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C3" w:rsidRPr="00C62483" w:rsidRDefault="009821EE">
      <w:pPr>
        <w:rPr>
          <w:spacing w:val="-20"/>
          <w:sz w:val="16"/>
          <w:szCs w:val="16"/>
          <w:u w:val="single"/>
        </w:rPr>
      </w:pPr>
      <w:r>
        <w:rPr>
          <w:noProof/>
          <w:spacing w:val="-20"/>
          <w:sz w:val="16"/>
          <w:szCs w:val="1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-160871</wp:posOffset>
            </wp:positionH>
            <wp:positionV relativeFrom="paragraph">
              <wp:posOffset>16861</wp:posOffset>
            </wp:positionV>
            <wp:extent cx="3662666" cy="535022"/>
            <wp:effectExtent l="19050" t="0" r="0" b="0"/>
            <wp:wrapNone/>
            <wp:docPr id="3" name="Рисунок 1" descr="Транзит-ТК - логотип -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зит-ТК - логотип - нормальный.jpg"/>
                    <pic:cNvPicPr/>
                  </pic:nvPicPr>
                  <pic:blipFill>
                    <a:blip r:embed="rId6" cstate="print"/>
                    <a:srcRect l="2138" t="8696" r="3629" b="11594"/>
                    <a:stretch>
                      <a:fillRect/>
                    </a:stretch>
                  </pic:blipFill>
                  <pic:spPr>
                    <a:xfrm>
                      <a:off x="0" y="0"/>
                      <a:ext cx="3662666" cy="535022"/>
                    </a:xfrm>
                    <a:prstGeom prst="rect">
                      <a:avLst/>
                    </a:prstGeom>
                    <a:effectLst>
                      <a:outerShdw dist="50800"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F44EC3" w:rsidRPr="00C62483" w:rsidRDefault="00F44EC3">
      <w:pPr>
        <w:rPr>
          <w:spacing w:val="-20"/>
          <w:sz w:val="16"/>
          <w:szCs w:val="16"/>
          <w:u w:val="single"/>
        </w:rPr>
      </w:pPr>
    </w:p>
    <w:p w:rsidR="00F44EC3" w:rsidRPr="00C62483" w:rsidRDefault="00F44EC3">
      <w:pPr>
        <w:rPr>
          <w:spacing w:val="-20"/>
          <w:sz w:val="16"/>
          <w:szCs w:val="16"/>
          <w:u w:val="single"/>
        </w:rPr>
      </w:pPr>
    </w:p>
    <w:p w:rsidR="00F44EC3" w:rsidRPr="00C62483" w:rsidRDefault="00F44EC3">
      <w:pPr>
        <w:rPr>
          <w:rFonts w:ascii="Arial" w:hAnsi="Arial"/>
          <w:spacing w:val="-20"/>
          <w:sz w:val="12"/>
          <w:u w:val="single"/>
        </w:rPr>
      </w:pPr>
    </w:p>
    <w:p w:rsidR="00C62483" w:rsidRPr="006A7227" w:rsidRDefault="00C62483" w:rsidP="00C62483">
      <w:pPr>
        <w:spacing w:line="276" w:lineRule="auto"/>
        <w:jc w:val="right"/>
        <w:rPr>
          <w:b/>
          <w:bCs/>
          <w:sz w:val="18"/>
          <w:szCs w:val="18"/>
        </w:rPr>
      </w:pPr>
      <w:r w:rsidRPr="00C62483">
        <w:rPr>
          <w:sz w:val="18"/>
          <w:szCs w:val="18"/>
        </w:rPr>
        <w:t xml:space="preserve">Сайт: </w:t>
      </w:r>
      <w:hyperlink r:id="rId7" w:history="1">
        <w:r w:rsidRPr="00C62483">
          <w:rPr>
            <w:rStyle w:val="a4"/>
            <w:b/>
            <w:bCs/>
            <w:sz w:val="18"/>
            <w:szCs w:val="18"/>
            <w:lang w:val="en-US"/>
          </w:rPr>
          <w:t>http</w:t>
        </w:r>
        <w:r w:rsidRPr="00C62483">
          <w:rPr>
            <w:rStyle w:val="a4"/>
            <w:b/>
            <w:bCs/>
            <w:sz w:val="18"/>
            <w:szCs w:val="18"/>
          </w:rPr>
          <w:t>://</w:t>
        </w:r>
        <w:r w:rsidRPr="00C62483">
          <w:rPr>
            <w:rStyle w:val="a4"/>
            <w:b/>
            <w:bCs/>
            <w:sz w:val="18"/>
            <w:szCs w:val="18"/>
            <w:lang w:val="en-US"/>
          </w:rPr>
          <w:t>www</w:t>
        </w:r>
        <w:r w:rsidRPr="00C62483">
          <w:rPr>
            <w:rStyle w:val="a4"/>
            <w:b/>
            <w:bCs/>
            <w:sz w:val="18"/>
            <w:szCs w:val="18"/>
          </w:rPr>
          <w:t>.</w:t>
        </w:r>
        <w:r w:rsidRPr="00C62483">
          <w:rPr>
            <w:rStyle w:val="a4"/>
            <w:b/>
            <w:bCs/>
            <w:sz w:val="18"/>
            <w:szCs w:val="18"/>
            <w:lang w:val="en-US"/>
          </w:rPr>
          <w:t>transit</w:t>
        </w:r>
        <w:r w:rsidRPr="00C62483">
          <w:rPr>
            <w:rStyle w:val="a4"/>
            <w:b/>
            <w:bCs/>
            <w:sz w:val="18"/>
            <w:szCs w:val="18"/>
          </w:rPr>
          <w:t>-</w:t>
        </w:r>
        <w:proofErr w:type="spellStart"/>
        <w:r w:rsidRPr="00C62483">
          <w:rPr>
            <w:rStyle w:val="a4"/>
            <w:b/>
            <w:bCs/>
            <w:sz w:val="18"/>
            <w:szCs w:val="18"/>
            <w:lang w:val="en-US"/>
          </w:rPr>
          <w:t>tk</w:t>
        </w:r>
        <w:proofErr w:type="spellEnd"/>
        <w:r w:rsidRPr="00C62483">
          <w:rPr>
            <w:rStyle w:val="a4"/>
            <w:b/>
            <w:bCs/>
            <w:sz w:val="18"/>
            <w:szCs w:val="18"/>
          </w:rPr>
          <w:t>.</w:t>
        </w:r>
        <w:proofErr w:type="spellStart"/>
        <w:r w:rsidRPr="00C62483">
          <w:rPr>
            <w:rStyle w:val="a4"/>
            <w:b/>
            <w:bCs/>
            <w:sz w:val="18"/>
            <w:szCs w:val="18"/>
            <w:lang w:val="en-US"/>
          </w:rPr>
          <w:t>ru</w:t>
        </w:r>
        <w:proofErr w:type="spellEnd"/>
      </w:hyperlink>
    </w:p>
    <w:p w:rsidR="00C62483" w:rsidRPr="00C62483" w:rsidRDefault="00C62483" w:rsidP="00C62483">
      <w:pPr>
        <w:spacing w:line="276" w:lineRule="auto"/>
        <w:jc w:val="right"/>
        <w:rPr>
          <w:bCs/>
          <w:sz w:val="18"/>
          <w:szCs w:val="18"/>
          <w:lang w:val="en-US"/>
        </w:rPr>
      </w:pPr>
      <w:r w:rsidRPr="00C62483">
        <w:rPr>
          <w:sz w:val="18"/>
          <w:szCs w:val="18"/>
          <w:lang w:val="en-US"/>
        </w:rPr>
        <w:t>E-mail:</w:t>
      </w:r>
      <w:r w:rsidRPr="00C62483">
        <w:rPr>
          <w:b/>
          <w:sz w:val="18"/>
          <w:szCs w:val="18"/>
          <w:u w:val="single"/>
          <w:lang w:val="en-US"/>
        </w:rPr>
        <w:t xml:space="preserve"> </w:t>
      </w:r>
      <w:r w:rsidRPr="00C62483">
        <w:rPr>
          <w:b/>
          <w:bCs/>
          <w:color w:val="0000FF"/>
          <w:sz w:val="18"/>
          <w:szCs w:val="18"/>
          <w:u w:val="single"/>
          <w:lang w:val="en-US"/>
        </w:rPr>
        <w:t>post@transit-tk.ru</w:t>
      </w:r>
    </w:p>
    <w:p w:rsidR="00F44EC3" w:rsidRPr="005B5E16" w:rsidRDefault="00F44EC3" w:rsidP="001E1873">
      <w:pPr>
        <w:tabs>
          <w:tab w:val="left" w:pos="6379"/>
          <w:tab w:val="left" w:pos="6946"/>
        </w:tabs>
        <w:spacing w:line="276" w:lineRule="auto"/>
        <w:ind w:left="-709" w:firstLine="709"/>
        <w:rPr>
          <w:b/>
          <w:sz w:val="16"/>
          <w:u w:val="single"/>
        </w:rPr>
      </w:pPr>
      <w:r w:rsidRPr="005B5E16">
        <w:rPr>
          <w:b/>
          <w:sz w:val="16"/>
          <w:u w:val="single"/>
        </w:rPr>
        <w:t>КРАСНОЯРСК:</w:t>
      </w:r>
      <w:r w:rsidR="00024426" w:rsidRPr="005B5E16">
        <w:rPr>
          <w:b/>
          <w:sz w:val="16"/>
          <w:u w:val="single"/>
        </w:rPr>
        <w:t xml:space="preserve"> </w:t>
      </w:r>
    </w:p>
    <w:p w:rsidR="005B5E16" w:rsidRPr="005B5E16" w:rsidRDefault="00F44EC3" w:rsidP="005B5E16">
      <w:pPr>
        <w:spacing w:line="276" w:lineRule="auto"/>
        <w:ind w:left="-709" w:firstLine="709"/>
        <w:rPr>
          <w:sz w:val="16"/>
          <w:szCs w:val="16"/>
        </w:rPr>
      </w:pPr>
      <w:r w:rsidRPr="005B5E16">
        <w:rPr>
          <w:sz w:val="16"/>
          <w:szCs w:val="16"/>
        </w:rPr>
        <w:t>ВЫГРУЗКА И ОФОРМЛЕНИЕ ДОКУМЕНТОВ:</w:t>
      </w:r>
    </w:p>
    <w:p w:rsidR="00F44EC3" w:rsidRPr="005B5E16" w:rsidRDefault="0015646E" w:rsidP="005B5E16">
      <w:pPr>
        <w:spacing w:line="276" w:lineRule="auto"/>
        <w:ind w:left="-709" w:firstLine="709"/>
        <w:jc w:val="right"/>
        <w:rPr>
          <w:b/>
          <w:bCs/>
          <w:sz w:val="20"/>
        </w:rPr>
      </w:pPr>
      <w:r>
        <w:rPr>
          <w:sz w:val="18"/>
        </w:rPr>
        <w:t xml:space="preserve">ул. Красной Звезды, </w:t>
      </w:r>
      <w:r w:rsidR="00F44EC3" w:rsidRPr="005B5E16">
        <w:rPr>
          <w:sz w:val="18"/>
        </w:rPr>
        <w:t>стр.1</w:t>
      </w:r>
      <w:r w:rsidR="00324012">
        <w:rPr>
          <w:sz w:val="18"/>
        </w:rPr>
        <w:t xml:space="preserve"> «</w:t>
      </w:r>
      <w:r w:rsidR="00346FDB">
        <w:rPr>
          <w:sz w:val="18"/>
        </w:rPr>
        <w:t>Д</w:t>
      </w:r>
      <w:r w:rsidR="00324012">
        <w:rPr>
          <w:sz w:val="18"/>
        </w:rPr>
        <w:t>»</w:t>
      </w:r>
      <w:r w:rsidR="005B5E16" w:rsidRPr="0015646E">
        <w:rPr>
          <w:b/>
          <w:sz w:val="18"/>
        </w:rPr>
        <w:t xml:space="preserve">, </w:t>
      </w:r>
      <w:r w:rsidR="00F44EC3" w:rsidRPr="006A7227">
        <w:rPr>
          <w:bCs/>
          <w:sz w:val="20"/>
        </w:rPr>
        <w:sym w:font="Wingdings 2" w:char="F027"/>
      </w:r>
      <w:r w:rsidR="00D322CC" w:rsidRPr="006A7227">
        <w:rPr>
          <w:bCs/>
          <w:sz w:val="20"/>
        </w:rPr>
        <w:t xml:space="preserve"> (391</w:t>
      </w:r>
      <w:r w:rsidR="00F44EC3" w:rsidRPr="006A7227">
        <w:rPr>
          <w:bCs/>
          <w:sz w:val="20"/>
        </w:rPr>
        <w:t xml:space="preserve">) </w:t>
      </w:r>
      <w:r w:rsidR="00D322CC" w:rsidRPr="006A7227">
        <w:rPr>
          <w:bCs/>
          <w:sz w:val="20"/>
        </w:rPr>
        <w:t>2</w:t>
      </w:r>
      <w:r w:rsidR="00346FDB">
        <w:rPr>
          <w:bCs/>
          <w:sz w:val="20"/>
        </w:rPr>
        <w:t>86</w:t>
      </w:r>
      <w:r w:rsidR="00F44EC3" w:rsidRPr="006A7227">
        <w:rPr>
          <w:bCs/>
          <w:sz w:val="20"/>
        </w:rPr>
        <w:t>-</w:t>
      </w:r>
      <w:r w:rsidR="00346FDB">
        <w:rPr>
          <w:bCs/>
          <w:sz w:val="20"/>
        </w:rPr>
        <w:t>61-75</w:t>
      </w:r>
      <w:r w:rsidR="00F44EC3" w:rsidRPr="006A7227">
        <w:rPr>
          <w:bCs/>
          <w:sz w:val="20"/>
        </w:rPr>
        <w:t xml:space="preserve">, </w:t>
      </w:r>
      <w:r w:rsidR="00D322CC" w:rsidRPr="006A7227">
        <w:rPr>
          <w:bCs/>
          <w:sz w:val="20"/>
        </w:rPr>
        <w:t>2</w:t>
      </w:r>
      <w:r w:rsidR="00346FDB">
        <w:rPr>
          <w:bCs/>
          <w:sz w:val="20"/>
        </w:rPr>
        <w:t>86</w:t>
      </w:r>
      <w:r w:rsidR="00F44EC3" w:rsidRPr="006A7227">
        <w:rPr>
          <w:bCs/>
          <w:sz w:val="20"/>
        </w:rPr>
        <w:t>-</w:t>
      </w:r>
      <w:r w:rsidR="00346FDB">
        <w:rPr>
          <w:bCs/>
          <w:sz w:val="20"/>
        </w:rPr>
        <w:t>61</w:t>
      </w:r>
      <w:r w:rsidR="00F44EC3" w:rsidRPr="006A7227">
        <w:rPr>
          <w:bCs/>
          <w:sz w:val="20"/>
        </w:rPr>
        <w:t>-</w:t>
      </w:r>
      <w:r w:rsidR="00346FDB">
        <w:rPr>
          <w:bCs/>
          <w:sz w:val="20"/>
        </w:rPr>
        <w:t>57</w:t>
      </w:r>
      <w:r w:rsidR="00D54DD4" w:rsidRPr="006A7227">
        <w:rPr>
          <w:bCs/>
          <w:sz w:val="20"/>
        </w:rPr>
        <w:t>.</w:t>
      </w:r>
    </w:p>
    <w:p w:rsidR="005B5E16" w:rsidRDefault="00F44EC3" w:rsidP="00024426">
      <w:pPr>
        <w:spacing w:line="276" w:lineRule="auto"/>
        <w:rPr>
          <w:b/>
          <w:sz w:val="16"/>
          <w:u w:val="single"/>
        </w:rPr>
      </w:pPr>
      <w:r w:rsidRPr="005B5E16">
        <w:rPr>
          <w:b/>
          <w:sz w:val="16"/>
          <w:u w:val="single"/>
        </w:rPr>
        <w:t>МОСКВА:</w:t>
      </w:r>
    </w:p>
    <w:p w:rsidR="005B5E16" w:rsidRPr="005B5E16" w:rsidRDefault="005B5E16" w:rsidP="005B5E16">
      <w:pPr>
        <w:spacing w:line="276" w:lineRule="auto"/>
        <w:ind w:left="-709" w:firstLine="709"/>
        <w:rPr>
          <w:sz w:val="16"/>
          <w:szCs w:val="16"/>
        </w:rPr>
      </w:pPr>
      <w:r w:rsidRPr="005B5E16">
        <w:rPr>
          <w:sz w:val="16"/>
          <w:szCs w:val="16"/>
        </w:rPr>
        <w:t>ВЫГРУЗКА И ОФОРМЛЕНИЕ ДОКУМЕНТОВ:</w:t>
      </w:r>
    </w:p>
    <w:p w:rsidR="00C62483" w:rsidRDefault="00427D3E" w:rsidP="00C62483">
      <w:pPr>
        <w:spacing w:line="276" w:lineRule="auto"/>
        <w:jc w:val="right"/>
        <w:rPr>
          <w:sz w:val="20"/>
          <w:szCs w:val="20"/>
        </w:rPr>
      </w:pPr>
      <w:r>
        <w:rPr>
          <w:sz w:val="18"/>
          <w:szCs w:val="18"/>
        </w:rPr>
        <w:t>ул. Рябиновая, дом 37, строение 1</w:t>
      </w:r>
      <w:r w:rsidR="0015646E">
        <w:rPr>
          <w:sz w:val="16"/>
        </w:rPr>
        <w:t xml:space="preserve"> </w:t>
      </w:r>
      <w:r w:rsidR="005B5E16" w:rsidRPr="006A7227">
        <w:rPr>
          <w:bCs/>
          <w:sz w:val="20"/>
          <w:szCs w:val="20"/>
        </w:rPr>
        <w:sym w:font="Wingdings 2" w:char="F027"/>
      </w:r>
      <w:r w:rsidR="005B5E16" w:rsidRPr="006A7227">
        <w:rPr>
          <w:sz w:val="20"/>
          <w:szCs w:val="20"/>
        </w:rPr>
        <w:t xml:space="preserve"> </w:t>
      </w:r>
      <w:r w:rsidR="00F44EC3" w:rsidRPr="006A7227">
        <w:rPr>
          <w:sz w:val="20"/>
          <w:szCs w:val="20"/>
        </w:rPr>
        <w:t>(</w:t>
      </w:r>
      <w:r>
        <w:rPr>
          <w:sz w:val="20"/>
          <w:szCs w:val="20"/>
        </w:rPr>
        <w:t>926</w:t>
      </w:r>
      <w:r w:rsidR="00A66DD6" w:rsidRPr="006A7227">
        <w:rPr>
          <w:sz w:val="20"/>
          <w:szCs w:val="20"/>
        </w:rPr>
        <w:t>)</w:t>
      </w:r>
      <w:r>
        <w:rPr>
          <w:sz w:val="20"/>
          <w:szCs w:val="20"/>
        </w:rPr>
        <w:t>367-37-97, (926)087-37-97, (929)672-17-73</w:t>
      </w:r>
    </w:p>
    <w:p w:rsidR="00427D3E" w:rsidRPr="00C62483" w:rsidRDefault="00427D3E" w:rsidP="00C62483">
      <w:pPr>
        <w:spacing w:line="276" w:lineRule="auto"/>
        <w:jc w:val="right"/>
        <w:rPr>
          <w:b/>
          <w:bCs/>
          <w:sz w:val="20"/>
          <w:szCs w:val="20"/>
        </w:rPr>
      </w:pPr>
    </w:p>
    <w:p w:rsidR="00F44EC3" w:rsidRPr="0015646E" w:rsidRDefault="005E41DE" w:rsidP="001F3567">
      <w:pPr>
        <w:shd w:val="solid" w:color="auto" w:fill="auto"/>
        <w:tabs>
          <w:tab w:val="center" w:pos="4770"/>
          <w:tab w:val="right" w:pos="9498"/>
        </w:tabs>
        <w:ind w:right="-185"/>
        <w:rPr>
          <w:color w:val="FFFFFF"/>
          <w:sz w:val="18"/>
        </w:rPr>
      </w:pPr>
      <w:r>
        <w:rPr>
          <w:rFonts w:ascii="Arial" w:hAnsi="Arial"/>
          <w:b/>
          <w:sz w:val="18"/>
        </w:rPr>
        <w:tab/>
      </w:r>
      <w:r w:rsidR="00F44EC3" w:rsidRPr="0015646E">
        <w:rPr>
          <w:sz w:val="18"/>
        </w:rPr>
        <w:t xml:space="preserve">Стоимость перевозок с НДС </w:t>
      </w:r>
      <w:r w:rsidR="006A7227">
        <w:rPr>
          <w:sz w:val="18"/>
        </w:rPr>
        <w:t>в рублях</w:t>
      </w:r>
      <w:r w:rsidR="00E9519C">
        <w:rPr>
          <w:sz w:val="18"/>
        </w:rPr>
        <w:t>.</w:t>
      </w: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268"/>
        <w:gridCol w:w="993"/>
        <w:gridCol w:w="2409"/>
        <w:gridCol w:w="851"/>
        <w:gridCol w:w="1984"/>
        <w:gridCol w:w="993"/>
      </w:tblGrid>
      <w:tr w:rsidR="00782DAE" w:rsidRPr="0015646E" w:rsidTr="00AE0478">
        <w:trPr>
          <w:cantSplit/>
          <w:trHeight w:val="227"/>
        </w:trPr>
        <w:tc>
          <w:tcPr>
            <w:tcW w:w="3261" w:type="dxa"/>
            <w:gridSpan w:val="2"/>
            <w:shd w:val="clear" w:color="auto" w:fill="DDDDDD"/>
            <w:vAlign w:val="center"/>
          </w:tcPr>
          <w:p w:rsidR="00782DAE" w:rsidRPr="0015646E" w:rsidRDefault="00E41124" w:rsidP="006A7227">
            <w:pPr>
              <w:jc w:val="center"/>
              <w:rPr>
                <w:sz w:val="18"/>
                <w:szCs w:val="18"/>
              </w:rPr>
            </w:pPr>
            <w:r w:rsidRPr="0015646E">
              <w:rPr>
                <w:sz w:val="18"/>
                <w:szCs w:val="18"/>
              </w:rPr>
              <w:t>Москва</w:t>
            </w:r>
            <w:r w:rsidR="00346FDB">
              <w:rPr>
                <w:sz w:val="18"/>
                <w:szCs w:val="18"/>
              </w:rPr>
              <w:t xml:space="preserve"> </w:t>
            </w:r>
            <w:r w:rsidRPr="0015646E">
              <w:rPr>
                <w:sz w:val="18"/>
                <w:szCs w:val="18"/>
              </w:rPr>
              <w:t>-</w:t>
            </w:r>
            <w:r w:rsidR="00346FDB">
              <w:rPr>
                <w:sz w:val="18"/>
                <w:szCs w:val="18"/>
              </w:rPr>
              <w:t xml:space="preserve"> </w:t>
            </w:r>
            <w:r w:rsidRPr="0015646E">
              <w:rPr>
                <w:sz w:val="18"/>
                <w:szCs w:val="18"/>
              </w:rPr>
              <w:t xml:space="preserve">Красноярск </w:t>
            </w:r>
            <w:r w:rsidR="00346FDB">
              <w:rPr>
                <w:sz w:val="18"/>
                <w:szCs w:val="18"/>
              </w:rPr>
              <w:t>(АВТО</w:t>
            </w:r>
            <w:r w:rsidR="00782DAE" w:rsidRPr="0015646E">
              <w:rPr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2"/>
            <w:shd w:val="clear" w:color="auto" w:fill="DDDDDD"/>
            <w:vAlign w:val="center"/>
          </w:tcPr>
          <w:p w:rsidR="00782DAE" w:rsidRPr="0015646E" w:rsidRDefault="00E41124" w:rsidP="00BE6D4F">
            <w:pPr>
              <w:jc w:val="center"/>
              <w:rPr>
                <w:sz w:val="18"/>
                <w:szCs w:val="18"/>
              </w:rPr>
            </w:pPr>
            <w:r w:rsidRPr="0015646E">
              <w:rPr>
                <w:sz w:val="18"/>
                <w:szCs w:val="18"/>
              </w:rPr>
              <w:t>Москва</w:t>
            </w:r>
            <w:r w:rsidR="00346FDB">
              <w:rPr>
                <w:sz w:val="18"/>
                <w:szCs w:val="18"/>
              </w:rPr>
              <w:t xml:space="preserve"> </w:t>
            </w:r>
            <w:r w:rsidRPr="0015646E">
              <w:rPr>
                <w:sz w:val="18"/>
                <w:szCs w:val="18"/>
              </w:rPr>
              <w:t>-</w:t>
            </w:r>
            <w:r w:rsidR="00346FDB">
              <w:rPr>
                <w:sz w:val="18"/>
                <w:szCs w:val="18"/>
              </w:rPr>
              <w:t xml:space="preserve"> </w:t>
            </w:r>
            <w:proofErr w:type="gramStart"/>
            <w:r w:rsidRPr="0015646E">
              <w:rPr>
                <w:sz w:val="18"/>
                <w:szCs w:val="18"/>
              </w:rPr>
              <w:t>Красноярск (</w:t>
            </w:r>
            <w:r w:rsidR="00346FDB">
              <w:rPr>
                <w:sz w:val="18"/>
                <w:szCs w:val="18"/>
              </w:rPr>
              <w:t>Ж</w:t>
            </w:r>
            <w:proofErr w:type="gramEnd"/>
            <w:r w:rsidR="00346FDB">
              <w:rPr>
                <w:sz w:val="18"/>
                <w:szCs w:val="18"/>
              </w:rPr>
              <w:t>/Д</w:t>
            </w:r>
            <w:r w:rsidR="00BE6D4F" w:rsidRPr="0015646E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shd w:val="clear" w:color="auto" w:fill="DDDDDD"/>
            <w:vAlign w:val="center"/>
          </w:tcPr>
          <w:p w:rsidR="00782DAE" w:rsidRPr="0015646E" w:rsidRDefault="00E41124" w:rsidP="00E41124">
            <w:pPr>
              <w:jc w:val="center"/>
              <w:rPr>
                <w:sz w:val="18"/>
                <w:szCs w:val="18"/>
              </w:rPr>
            </w:pPr>
            <w:r w:rsidRPr="0015646E">
              <w:rPr>
                <w:sz w:val="18"/>
                <w:szCs w:val="18"/>
              </w:rPr>
              <w:t>Красноярск</w:t>
            </w:r>
            <w:r w:rsidR="00346FDB">
              <w:rPr>
                <w:sz w:val="18"/>
                <w:szCs w:val="18"/>
              </w:rPr>
              <w:t xml:space="preserve"> </w:t>
            </w:r>
            <w:r w:rsidRPr="0015646E">
              <w:rPr>
                <w:sz w:val="18"/>
                <w:szCs w:val="18"/>
              </w:rPr>
              <w:t>-</w:t>
            </w:r>
            <w:r w:rsidR="00346FDB">
              <w:rPr>
                <w:sz w:val="18"/>
                <w:szCs w:val="18"/>
              </w:rPr>
              <w:t xml:space="preserve"> </w:t>
            </w:r>
            <w:r w:rsidRPr="0015646E">
              <w:rPr>
                <w:sz w:val="18"/>
                <w:szCs w:val="18"/>
              </w:rPr>
              <w:t>Москва</w:t>
            </w:r>
            <w:r w:rsidR="007A281E" w:rsidRPr="0015646E">
              <w:rPr>
                <w:sz w:val="18"/>
                <w:szCs w:val="18"/>
              </w:rPr>
              <w:t xml:space="preserve"> </w:t>
            </w:r>
            <w:r w:rsidR="00346FDB" w:rsidRPr="0015646E">
              <w:rPr>
                <w:sz w:val="18"/>
                <w:szCs w:val="18"/>
              </w:rPr>
              <w:t>(</w:t>
            </w:r>
            <w:r w:rsidR="00346FDB">
              <w:rPr>
                <w:sz w:val="18"/>
                <w:szCs w:val="18"/>
              </w:rPr>
              <w:t>АВТО</w:t>
            </w:r>
            <w:r w:rsidR="00346FDB" w:rsidRPr="0015646E">
              <w:rPr>
                <w:sz w:val="18"/>
                <w:szCs w:val="18"/>
              </w:rPr>
              <w:t>)</w:t>
            </w:r>
          </w:p>
        </w:tc>
      </w:tr>
      <w:tr w:rsidR="00AE0478" w:rsidRPr="0015646E" w:rsidTr="00FD48F0">
        <w:trPr>
          <w:cantSplit/>
          <w:trHeight w:val="325"/>
        </w:trPr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:rsidR="00E41124" w:rsidRPr="001F3567" w:rsidRDefault="00E41124">
            <w:pPr>
              <w:jc w:val="center"/>
              <w:rPr>
                <w:sz w:val="18"/>
                <w:szCs w:val="18"/>
              </w:rPr>
            </w:pPr>
            <w:r w:rsidRPr="001F3567">
              <w:rPr>
                <w:sz w:val="18"/>
                <w:szCs w:val="18"/>
              </w:rPr>
              <w:t xml:space="preserve">Вес </w:t>
            </w:r>
            <w:r w:rsidR="006964D7" w:rsidRPr="001F3567">
              <w:rPr>
                <w:sz w:val="18"/>
                <w:szCs w:val="18"/>
              </w:rPr>
              <w:t>(</w:t>
            </w:r>
            <w:proofErr w:type="gramStart"/>
            <w:r w:rsidRPr="001F3567">
              <w:rPr>
                <w:sz w:val="18"/>
                <w:szCs w:val="18"/>
              </w:rPr>
              <w:t>кг</w:t>
            </w:r>
            <w:proofErr w:type="gramEnd"/>
            <w:r w:rsidR="006964D7" w:rsidRPr="001F356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E41124" w:rsidRPr="001F3567" w:rsidRDefault="00E41124" w:rsidP="006A7227">
            <w:pPr>
              <w:jc w:val="center"/>
              <w:rPr>
                <w:sz w:val="18"/>
                <w:szCs w:val="18"/>
              </w:rPr>
            </w:pPr>
            <w:r w:rsidRPr="001F3567">
              <w:rPr>
                <w:sz w:val="18"/>
                <w:szCs w:val="18"/>
              </w:rPr>
              <w:t>Цена</w:t>
            </w:r>
          </w:p>
        </w:tc>
        <w:tc>
          <w:tcPr>
            <w:tcW w:w="2409" w:type="dxa"/>
            <w:tcBorders>
              <w:right w:val="single" w:sz="2" w:space="0" w:color="auto"/>
            </w:tcBorders>
            <w:vAlign w:val="center"/>
          </w:tcPr>
          <w:p w:rsidR="00E41124" w:rsidRPr="001F3567" w:rsidRDefault="00E41124">
            <w:pPr>
              <w:jc w:val="center"/>
              <w:rPr>
                <w:sz w:val="18"/>
                <w:szCs w:val="18"/>
              </w:rPr>
            </w:pPr>
            <w:r w:rsidRPr="001F3567">
              <w:rPr>
                <w:sz w:val="18"/>
                <w:szCs w:val="18"/>
              </w:rPr>
              <w:t>Ве</w:t>
            </w:r>
            <w:proofErr w:type="gramStart"/>
            <w:r w:rsidRPr="001F3567">
              <w:rPr>
                <w:sz w:val="18"/>
                <w:szCs w:val="18"/>
              </w:rPr>
              <w:t>с</w:t>
            </w:r>
            <w:r w:rsidR="006964D7" w:rsidRPr="001F3567">
              <w:rPr>
                <w:sz w:val="18"/>
                <w:szCs w:val="18"/>
              </w:rPr>
              <w:t>(</w:t>
            </w:r>
            <w:proofErr w:type="gramEnd"/>
            <w:r w:rsidRPr="001F3567">
              <w:rPr>
                <w:sz w:val="18"/>
                <w:szCs w:val="18"/>
              </w:rPr>
              <w:t>кг</w:t>
            </w:r>
            <w:r w:rsidR="006964D7" w:rsidRPr="001F3567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E41124" w:rsidRPr="001F3567" w:rsidRDefault="00E41124" w:rsidP="006A7227">
            <w:pPr>
              <w:jc w:val="center"/>
              <w:rPr>
                <w:sz w:val="18"/>
                <w:szCs w:val="18"/>
              </w:rPr>
            </w:pPr>
            <w:r w:rsidRPr="001F3567">
              <w:rPr>
                <w:sz w:val="18"/>
                <w:szCs w:val="18"/>
              </w:rPr>
              <w:t>Цена</w:t>
            </w: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E41124" w:rsidRPr="001F3567" w:rsidRDefault="006964D7">
            <w:pPr>
              <w:jc w:val="center"/>
              <w:rPr>
                <w:sz w:val="18"/>
                <w:szCs w:val="18"/>
              </w:rPr>
            </w:pPr>
            <w:r w:rsidRPr="001F3567">
              <w:rPr>
                <w:sz w:val="18"/>
                <w:szCs w:val="18"/>
              </w:rPr>
              <w:t>Ве</w:t>
            </w:r>
            <w:proofErr w:type="gramStart"/>
            <w:r w:rsidRPr="001F3567">
              <w:rPr>
                <w:sz w:val="18"/>
                <w:szCs w:val="18"/>
              </w:rPr>
              <w:t>с(</w:t>
            </w:r>
            <w:proofErr w:type="gramEnd"/>
            <w:r w:rsidRPr="001F3567">
              <w:rPr>
                <w:sz w:val="18"/>
                <w:szCs w:val="18"/>
              </w:rPr>
              <w:t>кг)</w:t>
            </w:r>
          </w:p>
        </w:tc>
        <w:tc>
          <w:tcPr>
            <w:tcW w:w="993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E41124" w:rsidRPr="001F3567" w:rsidRDefault="00E41124" w:rsidP="006A7227">
            <w:pPr>
              <w:jc w:val="center"/>
              <w:rPr>
                <w:sz w:val="18"/>
                <w:szCs w:val="18"/>
              </w:rPr>
            </w:pPr>
            <w:r w:rsidRPr="001F3567">
              <w:rPr>
                <w:sz w:val="18"/>
                <w:szCs w:val="18"/>
              </w:rPr>
              <w:t>Цена</w:t>
            </w:r>
          </w:p>
        </w:tc>
      </w:tr>
      <w:tr w:rsidR="00AE0478" w:rsidRPr="0015646E" w:rsidTr="006A7227">
        <w:trPr>
          <w:cantSplit/>
          <w:trHeight w:val="2249"/>
        </w:trPr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:rsidR="005E41DE" w:rsidRPr="0015646E" w:rsidRDefault="006A7227" w:rsidP="006A7227">
            <w:pPr>
              <w:pStyle w:val="1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</w:rPr>
              <w:t>Более  10 000</w:t>
            </w:r>
          </w:p>
          <w:p w:rsidR="005E41DE" w:rsidRPr="0015646E" w:rsidRDefault="006A7227" w:rsidP="006A7227">
            <w:pPr>
              <w:spacing w:before="20" w:after="20" w:line="360" w:lineRule="auto"/>
              <w:ind w:left="34" w:hanging="34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От 5 001 до 10 000</w:t>
            </w:r>
          </w:p>
          <w:p w:rsidR="005E41DE" w:rsidRPr="0015646E" w:rsidRDefault="006A7227" w:rsidP="006A7227">
            <w:pPr>
              <w:pStyle w:val="1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</w:rPr>
              <w:t>От</w:t>
            </w:r>
            <w:r w:rsidR="005E41DE" w:rsidRPr="0015646E">
              <w:rPr>
                <w:rFonts w:ascii="Times New Roman" w:hAnsi="Times New Roman"/>
                <w:b w:val="0"/>
                <w:bCs/>
                <w:sz w:val="18"/>
              </w:rPr>
              <w:t xml:space="preserve"> 3 00</w:t>
            </w:r>
            <w:r>
              <w:rPr>
                <w:rFonts w:ascii="Times New Roman" w:hAnsi="Times New Roman"/>
                <w:b w:val="0"/>
                <w:bCs/>
                <w:sz w:val="18"/>
              </w:rPr>
              <w:t>1</w:t>
            </w:r>
            <w:r w:rsidR="005E41DE" w:rsidRPr="0015646E">
              <w:rPr>
                <w:rFonts w:ascii="Times New Roman" w:hAnsi="Times New Roman"/>
                <w:b w:val="0"/>
                <w:bCs/>
                <w:sz w:val="18"/>
              </w:rPr>
              <w:t xml:space="preserve"> до</w:t>
            </w:r>
            <w:r>
              <w:rPr>
                <w:rFonts w:ascii="Times New Roman" w:hAnsi="Times New Roman"/>
                <w:b w:val="0"/>
                <w:bCs/>
                <w:sz w:val="18"/>
              </w:rPr>
              <w:t xml:space="preserve"> 5 000</w:t>
            </w:r>
          </w:p>
          <w:p w:rsidR="005E41DE" w:rsidRPr="0015646E" w:rsidRDefault="006A7227" w:rsidP="006A7227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От 2 001 до </w:t>
            </w:r>
            <w:r w:rsidR="005E41DE" w:rsidRPr="0015646E">
              <w:rPr>
                <w:bCs/>
                <w:sz w:val="18"/>
              </w:rPr>
              <w:t>3 000</w:t>
            </w:r>
          </w:p>
          <w:p w:rsidR="005E41DE" w:rsidRPr="0015646E" w:rsidRDefault="006A7227" w:rsidP="006A7227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От </w:t>
            </w:r>
            <w:r w:rsidR="00194C57" w:rsidRPr="0015646E">
              <w:rPr>
                <w:bCs/>
                <w:sz w:val="18"/>
              </w:rPr>
              <w:t>1 0</w:t>
            </w:r>
            <w:r w:rsidR="005E41DE" w:rsidRPr="0015646E">
              <w:rPr>
                <w:bCs/>
                <w:sz w:val="18"/>
              </w:rPr>
              <w:t>0</w:t>
            </w:r>
            <w:r>
              <w:rPr>
                <w:bCs/>
                <w:sz w:val="18"/>
              </w:rPr>
              <w:t xml:space="preserve">1 до </w:t>
            </w:r>
            <w:r w:rsidR="005E41DE" w:rsidRPr="0015646E">
              <w:rPr>
                <w:bCs/>
                <w:sz w:val="18"/>
              </w:rPr>
              <w:t xml:space="preserve">2 </w:t>
            </w:r>
            <w:r>
              <w:rPr>
                <w:bCs/>
                <w:sz w:val="18"/>
              </w:rPr>
              <w:t>000</w:t>
            </w:r>
          </w:p>
          <w:p w:rsidR="005E41DE" w:rsidRPr="0015646E" w:rsidRDefault="006A7227" w:rsidP="006A7227">
            <w:pPr>
              <w:pStyle w:val="1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</w:rPr>
              <w:t xml:space="preserve">От </w:t>
            </w:r>
            <w:r w:rsidR="00194C57" w:rsidRPr="0015646E">
              <w:rPr>
                <w:rFonts w:ascii="Times New Roman" w:hAnsi="Times New Roman"/>
                <w:b w:val="0"/>
                <w:bCs/>
                <w:sz w:val="18"/>
              </w:rPr>
              <w:t>5</w:t>
            </w:r>
            <w:r w:rsidR="008E3A11" w:rsidRPr="0015646E">
              <w:rPr>
                <w:rFonts w:ascii="Times New Roman" w:hAnsi="Times New Roman"/>
                <w:b w:val="0"/>
                <w:bCs/>
                <w:sz w:val="18"/>
              </w:rPr>
              <w:t>0</w:t>
            </w:r>
            <w:r>
              <w:rPr>
                <w:rFonts w:ascii="Times New Roman" w:hAnsi="Times New Roman"/>
                <w:b w:val="0"/>
                <w:bCs/>
                <w:sz w:val="18"/>
              </w:rPr>
              <w:t xml:space="preserve">1 до </w:t>
            </w:r>
            <w:r w:rsidR="008E3A11" w:rsidRPr="0015646E">
              <w:rPr>
                <w:rFonts w:ascii="Times New Roman" w:hAnsi="Times New Roman"/>
                <w:b w:val="0"/>
                <w:bCs/>
                <w:sz w:val="18"/>
              </w:rPr>
              <w:t>1</w:t>
            </w:r>
            <w:r w:rsidR="009821EE">
              <w:rPr>
                <w:rFonts w:ascii="Times New Roman" w:hAnsi="Times New Roman"/>
                <w:b w:val="0"/>
                <w:bCs/>
                <w:sz w:val="18"/>
              </w:rPr>
              <w:t> </w:t>
            </w:r>
            <w:r w:rsidR="00194C57" w:rsidRPr="0015646E">
              <w:rPr>
                <w:rFonts w:ascii="Times New Roman" w:hAnsi="Times New Roman"/>
                <w:b w:val="0"/>
                <w:bCs/>
                <w:sz w:val="18"/>
              </w:rPr>
              <w:t>0</w:t>
            </w:r>
            <w:r>
              <w:rPr>
                <w:rFonts w:ascii="Times New Roman" w:hAnsi="Times New Roman"/>
                <w:b w:val="0"/>
                <w:bCs/>
                <w:sz w:val="18"/>
              </w:rPr>
              <w:t>00</w:t>
            </w:r>
          </w:p>
          <w:p w:rsidR="005E41DE" w:rsidRPr="0015646E" w:rsidRDefault="006A7227" w:rsidP="006A7227"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До</w:t>
            </w:r>
            <w:r w:rsidR="005E41DE" w:rsidRPr="0015646E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194C57" w:rsidRPr="0015646E">
              <w:rPr>
                <w:rFonts w:ascii="Times New Roman" w:hAnsi="Times New Roman" w:cs="Times New Roman"/>
                <w:b w:val="0"/>
                <w:bCs/>
              </w:rPr>
              <w:t>5</w:t>
            </w:r>
            <w:r w:rsidR="005E41DE" w:rsidRPr="0015646E">
              <w:rPr>
                <w:rFonts w:ascii="Times New Roman" w:hAnsi="Times New Roman" w:cs="Times New Roman"/>
                <w:b w:val="0"/>
                <w:bCs/>
              </w:rPr>
              <w:t>00</w:t>
            </w:r>
          </w:p>
        </w:tc>
        <w:tc>
          <w:tcPr>
            <w:tcW w:w="993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5E41DE" w:rsidRPr="0015646E" w:rsidRDefault="003C6355" w:rsidP="0073490E">
            <w:pPr>
              <w:pStyle w:val="a3"/>
              <w:spacing w:line="360" w:lineRule="auto"/>
              <w:ind w:left="-57"/>
              <w:rPr>
                <w:rFonts w:ascii="Times New Roman" w:hAnsi="Times New Roman" w:cs="Times New Roman"/>
                <w:b w:val="0"/>
                <w:bCs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18"/>
              </w:rPr>
              <w:t>26</w:t>
            </w:r>
            <w:r w:rsidR="005E41DE" w:rsidRPr="0015646E">
              <w:rPr>
                <w:rFonts w:ascii="Times New Roman" w:hAnsi="Times New Roman" w:cs="Times New Roman"/>
                <w:b w:val="0"/>
                <w:bCs/>
                <w:color w:val="FF0000"/>
                <w:sz w:val="18"/>
              </w:rPr>
              <w:t>,</w:t>
            </w:r>
            <w:r w:rsidR="002C0736">
              <w:rPr>
                <w:rFonts w:ascii="Times New Roman" w:hAnsi="Times New Roman" w:cs="Times New Roman"/>
                <w:b w:val="0"/>
                <w:bCs/>
                <w:color w:val="FF0000"/>
                <w:sz w:val="18"/>
              </w:rPr>
              <w:t>0</w:t>
            </w:r>
            <w:r w:rsidR="005E41DE" w:rsidRPr="0015646E">
              <w:rPr>
                <w:rFonts w:ascii="Times New Roman" w:hAnsi="Times New Roman" w:cs="Times New Roman"/>
                <w:b w:val="0"/>
                <w:bCs/>
                <w:color w:val="FF0000"/>
                <w:sz w:val="18"/>
              </w:rPr>
              <w:t>0</w:t>
            </w:r>
          </w:p>
          <w:p w:rsidR="005E41DE" w:rsidRPr="0015646E" w:rsidRDefault="003C6355" w:rsidP="0073490E">
            <w:pPr>
              <w:pStyle w:val="a3"/>
              <w:spacing w:line="360" w:lineRule="auto"/>
              <w:ind w:left="-57"/>
              <w:rPr>
                <w:rFonts w:ascii="Times New Roman" w:hAnsi="Times New Roman" w:cs="Times New Roman"/>
                <w:b w:val="0"/>
                <w:bCs/>
                <w:sz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</w:rPr>
              <w:t>27</w:t>
            </w:r>
            <w:r w:rsidR="005E41DE" w:rsidRPr="0015646E">
              <w:rPr>
                <w:rFonts w:ascii="Times New Roman" w:hAnsi="Times New Roman" w:cs="Times New Roman"/>
                <w:b w:val="0"/>
                <w:bCs/>
                <w:sz w:val="18"/>
              </w:rPr>
              <w:t>,</w:t>
            </w:r>
            <w:r w:rsidR="000B45B8">
              <w:rPr>
                <w:rFonts w:ascii="Times New Roman" w:hAnsi="Times New Roman" w:cs="Times New Roman"/>
                <w:b w:val="0"/>
                <w:bCs/>
                <w:sz w:val="18"/>
                <w:lang w:val="en-US"/>
              </w:rPr>
              <w:t>0</w:t>
            </w:r>
            <w:proofErr w:type="spellStart"/>
            <w:r w:rsidR="005E41DE" w:rsidRPr="0015646E">
              <w:rPr>
                <w:rFonts w:ascii="Times New Roman" w:hAnsi="Times New Roman" w:cs="Times New Roman"/>
                <w:b w:val="0"/>
                <w:bCs/>
                <w:sz w:val="18"/>
              </w:rPr>
              <w:t>0</w:t>
            </w:r>
            <w:proofErr w:type="spellEnd"/>
          </w:p>
          <w:p w:rsidR="005E41DE" w:rsidRPr="0015646E" w:rsidRDefault="003C6355" w:rsidP="0073490E">
            <w:pPr>
              <w:pStyle w:val="a3"/>
              <w:spacing w:line="360" w:lineRule="auto"/>
              <w:ind w:left="-57"/>
              <w:rPr>
                <w:rFonts w:ascii="Times New Roman" w:hAnsi="Times New Roman" w:cs="Times New Roman"/>
                <w:b w:val="0"/>
                <w:bCs/>
                <w:sz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</w:rPr>
              <w:t>27</w:t>
            </w:r>
            <w:r w:rsidR="00AE64A4" w:rsidRPr="0015646E">
              <w:rPr>
                <w:rFonts w:ascii="Times New Roman" w:hAnsi="Times New Roman" w:cs="Times New Roman"/>
                <w:b w:val="0"/>
                <w:bCs/>
                <w:sz w:val="18"/>
              </w:rPr>
              <w:t>,</w:t>
            </w:r>
            <w:r w:rsidR="00D47E36">
              <w:rPr>
                <w:rFonts w:ascii="Times New Roman" w:hAnsi="Times New Roman" w:cs="Times New Roman"/>
                <w:b w:val="0"/>
                <w:bCs/>
                <w:sz w:val="18"/>
              </w:rPr>
              <w:t>5</w:t>
            </w:r>
            <w:r w:rsidR="005E41DE" w:rsidRPr="0015646E">
              <w:rPr>
                <w:rFonts w:ascii="Times New Roman" w:hAnsi="Times New Roman" w:cs="Times New Roman"/>
                <w:b w:val="0"/>
                <w:bCs/>
                <w:sz w:val="18"/>
              </w:rPr>
              <w:t>0</w:t>
            </w:r>
          </w:p>
          <w:p w:rsidR="005E41DE" w:rsidRPr="0015646E" w:rsidRDefault="003C6355" w:rsidP="0073490E">
            <w:pPr>
              <w:pStyle w:val="a3"/>
              <w:spacing w:line="360" w:lineRule="auto"/>
              <w:ind w:left="-57"/>
              <w:rPr>
                <w:rFonts w:ascii="Times New Roman" w:hAnsi="Times New Roman" w:cs="Times New Roman"/>
                <w:b w:val="0"/>
                <w:bCs/>
                <w:sz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</w:rPr>
              <w:t>28</w:t>
            </w:r>
            <w:r w:rsidR="00B71F7F" w:rsidRPr="0015646E">
              <w:rPr>
                <w:rFonts w:ascii="Times New Roman" w:hAnsi="Times New Roman" w:cs="Times New Roman"/>
                <w:b w:val="0"/>
                <w:bCs/>
                <w:sz w:val="18"/>
              </w:rPr>
              <w:t>,</w:t>
            </w:r>
            <w:r w:rsidR="00D47E36">
              <w:rPr>
                <w:rFonts w:ascii="Times New Roman" w:hAnsi="Times New Roman" w:cs="Times New Roman"/>
                <w:b w:val="0"/>
                <w:bCs/>
                <w:sz w:val="18"/>
              </w:rPr>
              <w:t>0</w:t>
            </w:r>
            <w:r w:rsidR="005E41DE" w:rsidRPr="0015646E">
              <w:rPr>
                <w:rFonts w:ascii="Times New Roman" w:hAnsi="Times New Roman" w:cs="Times New Roman"/>
                <w:b w:val="0"/>
                <w:bCs/>
                <w:sz w:val="18"/>
              </w:rPr>
              <w:t>0</w:t>
            </w:r>
          </w:p>
          <w:p w:rsidR="005E41DE" w:rsidRPr="0015646E" w:rsidRDefault="003C6355" w:rsidP="0073490E">
            <w:pPr>
              <w:pStyle w:val="a3"/>
              <w:spacing w:line="360" w:lineRule="auto"/>
              <w:ind w:left="-57"/>
              <w:rPr>
                <w:rFonts w:ascii="Times New Roman" w:hAnsi="Times New Roman" w:cs="Times New Roman"/>
                <w:b w:val="0"/>
                <w:bCs/>
                <w:sz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</w:rPr>
              <w:t>28</w:t>
            </w:r>
            <w:r w:rsidR="00AE64A4" w:rsidRPr="0015646E">
              <w:rPr>
                <w:rFonts w:ascii="Times New Roman" w:hAnsi="Times New Roman" w:cs="Times New Roman"/>
                <w:b w:val="0"/>
                <w:bCs/>
                <w:sz w:val="18"/>
              </w:rPr>
              <w:t>,</w:t>
            </w:r>
            <w:r w:rsidR="000B45B8">
              <w:rPr>
                <w:rFonts w:ascii="Times New Roman" w:hAnsi="Times New Roman" w:cs="Times New Roman"/>
                <w:b w:val="0"/>
                <w:bCs/>
                <w:sz w:val="18"/>
                <w:lang w:val="en-US"/>
              </w:rPr>
              <w:t>5</w:t>
            </w:r>
            <w:r w:rsidR="005E41DE" w:rsidRPr="0015646E">
              <w:rPr>
                <w:rFonts w:ascii="Times New Roman" w:hAnsi="Times New Roman" w:cs="Times New Roman"/>
                <w:b w:val="0"/>
                <w:bCs/>
                <w:sz w:val="18"/>
              </w:rPr>
              <w:t>0</w:t>
            </w:r>
          </w:p>
          <w:p w:rsidR="005E41DE" w:rsidRPr="0015646E" w:rsidRDefault="002C0736" w:rsidP="0073490E">
            <w:pPr>
              <w:pStyle w:val="a3"/>
              <w:spacing w:line="360" w:lineRule="auto"/>
              <w:ind w:left="-57"/>
              <w:rPr>
                <w:rFonts w:ascii="Times New Roman" w:hAnsi="Times New Roman" w:cs="Times New Roman"/>
                <w:b w:val="0"/>
                <w:bCs/>
                <w:sz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</w:rPr>
              <w:t>2</w:t>
            </w:r>
            <w:r w:rsidR="003C6355">
              <w:rPr>
                <w:rFonts w:ascii="Times New Roman" w:hAnsi="Times New Roman" w:cs="Times New Roman"/>
                <w:b w:val="0"/>
                <w:bCs/>
                <w:sz w:val="18"/>
              </w:rPr>
              <w:t>9</w:t>
            </w:r>
            <w:r w:rsidR="00B71F7F" w:rsidRPr="0015646E">
              <w:rPr>
                <w:rFonts w:ascii="Times New Roman" w:hAnsi="Times New Roman" w:cs="Times New Roman"/>
                <w:b w:val="0"/>
                <w:bCs/>
                <w:sz w:val="18"/>
              </w:rPr>
              <w:t>,</w:t>
            </w:r>
            <w:r>
              <w:rPr>
                <w:rFonts w:ascii="Times New Roman" w:hAnsi="Times New Roman" w:cs="Times New Roman"/>
                <w:b w:val="0"/>
                <w:bCs/>
                <w:sz w:val="18"/>
              </w:rPr>
              <w:t>0</w:t>
            </w:r>
            <w:r w:rsidR="005E41DE" w:rsidRPr="0015646E">
              <w:rPr>
                <w:rFonts w:ascii="Times New Roman" w:hAnsi="Times New Roman" w:cs="Times New Roman"/>
                <w:b w:val="0"/>
                <w:bCs/>
                <w:sz w:val="18"/>
              </w:rPr>
              <w:t>0</w:t>
            </w:r>
          </w:p>
          <w:p w:rsidR="005E41DE" w:rsidRPr="0015646E" w:rsidRDefault="002C0736" w:rsidP="000B45B8">
            <w:pPr>
              <w:pStyle w:val="a3"/>
              <w:spacing w:line="360" w:lineRule="auto"/>
              <w:ind w:left="-57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  <w:t>2</w:t>
            </w:r>
            <w:r w:rsidR="003C6355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9</w:t>
            </w:r>
            <w:r w:rsidR="0073490E" w:rsidRPr="0015646E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,</w:t>
            </w:r>
            <w:r w:rsidR="00427D3E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5</w:t>
            </w:r>
            <w:r w:rsidR="00AE64A4" w:rsidRPr="0015646E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right w:val="single" w:sz="2" w:space="0" w:color="auto"/>
            </w:tcBorders>
            <w:vAlign w:val="center"/>
          </w:tcPr>
          <w:p w:rsidR="005E41DE" w:rsidRPr="0015646E" w:rsidRDefault="005E41DE" w:rsidP="001F3567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 w:rsidRPr="0015646E">
              <w:rPr>
                <w:bCs/>
                <w:sz w:val="18"/>
              </w:rPr>
              <w:t>Более 11 000</w:t>
            </w:r>
          </w:p>
          <w:p w:rsidR="005E41DE" w:rsidRPr="0015646E" w:rsidRDefault="00F7157C" w:rsidP="001F3567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От 8 001</w:t>
            </w:r>
            <w:r w:rsidR="005E41DE" w:rsidRPr="0015646E">
              <w:rPr>
                <w:bCs/>
                <w:sz w:val="18"/>
              </w:rPr>
              <w:t xml:space="preserve"> до 11 000</w:t>
            </w:r>
          </w:p>
          <w:p w:rsidR="005E41DE" w:rsidRPr="0015646E" w:rsidRDefault="00F7157C" w:rsidP="001F3567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От 6 001</w:t>
            </w:r>
            <w:r w:rsidR="005E41DE" w:rsidRPr="0015646E">
              <w:rPr>
                <w:bCs/>
                <w:sz w:val="18"/>
              </w:rPr>
              <w:t xml:space="preserve"> до 8 000</w:t>
            </w:r>
          </w:p>
          <w:p w:rsidR="005E41DE" w:rsidRPr="0015646E" w:rsidRDefault="00F7157C" w:rsidP="001F3567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От 4 001</w:t>
            </w:r>
            <w:r w:rsidR="005E41DE" w:rsidRPr="0015646E">
              <w:rPr>
                <w:bCs/>
                <w:sz w:val="18"/>
              </w:rPr>
              <w:t xml:space="preserve"> до 6 000</w:t>
            </w:r>
          </w:p>
          <w:p w:rsidR="005E41DE" w:rsidRPr="0015646E" w:rsidRDefault="005E41DE" w:rsidP="001F3567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 w:rsidRPr="0015646E">
              <w:rPr>
                <w:bCs/>
                <w:sz w:val="18"/>
              </w:rPr>
              <w:t>От 2 00</w:t>
            </w:r>
            <w:r w:rsidR="00F7157C">
              <w:rPr>
                <w:bCs/>
                <w:sz w:val="18"/>
              </w:rPr>
              <w:t>1</w:t>
            </w:r>
            <w:r w:rsidRPr="0015646E">
              <w:rPr>
                <w:bCs/>
                <w:sz w:val="18"/>
              </w:rPr>
              <w:t xml:space="preserve"> до 4 000</w:t>
            </w:r>
          </w:p>
          <w:p w:rsidR="005E41DE" w:rsidRPr="0015646E" w:rsidRDefault="005E41DE" w:rsidP="001F3567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 w:rsidRPr="0015646E">
              <w:rPr>
                <w:bCs/>
                <w:sz w:val="18"/>
              </w:rPr>
              <w:t>До 2 000</w:t>
            </w:r>
          </w:p>
        </w:tc>
        <w:tc>
          <w:tcPr>
            <w:tcW w:w="851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5E41DE" w:rsidRPr="0015646E" w:rsidRDefault="00914A42" w:rsidP="001F3567">
            <w:pPr>
              <w:spacing w:before="20" w:after="20" w:line="360" w:lineRule="auto"/>
              <w:jc w:val="center"/>
              <w:rPr>
                <w:bCs/>
                <w:color w:val="FF0000"/>
                <w:sz w:val="18"/>
              </w:rPr>
            </w:pPr>
            <w:r>
              <w:rPr>
                <w:bCs/>
                <w:color w:val="FF0000"/>
                <w:sz w:val="18"/>
              </w:rPr>
              <w:t>8</w:t>
            </w:r>
            <w:r w:rsidR="00AE64A4" w:rsidRPr="0015646E">
              <w:rPr>
                <w:bCs/>
                <w:color w:val="FF0000"/>
                <w:sz w:val="18"/>
              </w:rPr>
              <w:t>,</w:t>
            </w:r>
            <w:r>
              <w:rPr>
                <w:bCs/>
                <w:color w:val="FF0000"/>
                <w:sz w:val="18"/>
              </w:rPr>
              <w:t>4</w:t>
            </w:r>
            <w:r w:rsidR="005E41DE" w:rsidRPr="0015646E">
              <w:rPr>
                <w:bCs/>
                <w:color w:val="FF0000"/>
                <w:sz w:val="18"/>
              </w:rPr>
              <w:t>0</w:t>
            </w:r>
          </w:p>
          <w:p w:rsidR="005E41DE" w:rsidRPr="0015646E" w:rsidRDefault="00914A42" w:rsidP="001F3567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  <w:r w:rsidR="00AE64A4" w:rsidRPr="0015646E">
              <w:rPr>
                <w:bCs/>
                <w:sz w:val="18"/>
              </w:rPr>
              <w:t>,</w:t>
            </w:r>
            <w:r>
              <w:rPr>
                <w:bCs/>
                <w:sz w:val="18"/>
              </w:rPr>
              <w:t>7</w:t>
            </w:r>
            <w:r w:rsidR="005E41DE" w:rsidRPr="0015646E">
              <w:rPr>
                <w:bCs/>
                <w:sz w:val="18"/>
              </w:rPr>
              <w:t>0</w:t>
            </w:r>
          </w:p>
          <w:p w:rsidR="005E41DE" w:rsidRPr="0015646E" w:rsidRDefault="00914A42" w:rsidP="001F3567">
            <w:pPr>
              <w:spacing w:before="20" w:after="20" w:line="360" w:lineRule="auto"/>
              <w:jc w:val="center"/>
              <w:rPr>
                <w:bCs/>
                <w:sz w:val="18"/>
                <w:lang w:val="en-US"/>
              </w:rPr>
            </w:pPr>
            <w:r>
              <w:rPr>
                <w:bCs/>
                <w:sz w:val="18"/>
              </w:rPr>
              <w:t>9</w:t>
            </w:r>
            <w:r w:rsidR="005E41DE" w:rsidRPr="0015646E">
              <w:rPr>
                <w:bCs/>
                <w:sz w:val="18"/>
              </w:rPr>
              <w:t>,</w:t>
            </w:r>
            <w:r w:rsidR="002C0736">
              <w:rPr>
                <w:bCs/>
                <w:sz w:val="18"/>
              </w:rPr>
              <w:t>0</w:t>
            </w:r>
            <w:r w:rsidR="005E41DE" w:rsidRPr="0015646E">
              <w:rPr>
                <w:bCs/>
                <w:sz w:val="18"/>
              </w:rPr>
              <w:t>0</w:t>
            </w:r>
          </w:p>
          <w:p w:rsidR="005E41DE" w:rsidRPr="0015646E" w:rsidRDefault="00914A42" w:rsidP="001F3567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9</w:t>
            </w:r>
            <w:r w:rsidR="00F7712B" w:rsidRPr="0015646E">
              <w:rPr>
                <w:bCs/>
                <w:sz w:val="18"/>
              </w:rPr>
              <w:t>,</w:t>
            </w:r>
            <w:r>
              <w:rPr>
                <w:bCs/>
                <w:sz w:val="18"/>
              </w:rPr>
              <w:t>3</w:t>
            </w:r>
            <w:r w:rsidR="005E41DE" w:rsidRPr="0015646E">
              <w:rPr>
                <w:bCs/>
                <w:sz w:val="18"/>
              </w:rPr>
              <w:t>0</w:t>
            </w:r>
          </w:p>
          <w:p w:rsidR="005E41DE" w:rsidRPr="0015646E" w:rsidRDefault="00914A42" w:rsidP="001F3567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9</w:t>
            </w:r>
            <w:r w:rsidR="00AE64A4" w:rsidRPr="0015646E">
              <w:rPr>
                <w:bCs/>
                <w:sz w:val="18"/>
              </w:rPr>
              <w:t>,</w:t>
            </w:r>
            <w:r>
              <w:rPr>
                <w:bCs/>
                <w:sz w:val="18"/>
              </w:rPr>
              <w:t>6</w:t>
            </w:r>
            <w:r w:rsidR="005E41DE" w:rsidRPr="0015646E">
              <w:rPr>
                <w:bCs/>
                <w:sz w:val="18"/>
              </w:rPr>
              <w:t>0</w:t>
            </w:r>
          </w:p>
          <w:p w:rsidR="005E41DE" w:rsidRPr="0015646E" w:rsidRDefault="00914A42" w:rsidP="000B45B8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9</w:t>
            </w:r>
            <w:r w:rsidR="00AE64A4" w:rsidRPr="0015646E">
              <w:rPr>
                <w:bCs/>
                <w:sz w:val="18"/>
              </w:rPr>
              <w:t>,</w:t>
            </w:r>
            <w:r>
              <w:rPr>
                <w:bCs/>
                <w:sz w:val="18"/>
              </w:rPr>
              <w:t>8</w:t>
            </w:r>
            <w:r w:rsidR="005E41DE" w:rsidRPr="0015646E">
              <w:rPr>
                <w:bCs/>
                <w:sz w:val="18"/>
              </w:rPr>
              <w:t>0</w:t>
            </w: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E41DE" w:rsidRDefault="00AB28A9" w:rsidP="001F3567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 w:rsidRPr="0015646E">
              <w:rPr>
                <w:bCs/>
                <w:sz w:val="18"/>
              </w:rPr>
              <w:t xml:space="preserve">Более </w:t>
            </w:r>
            <w:r w:rsidR="001F3567">
              <w:rPr>
                <w:bCs/>
                <w:sz w:val="18"/>
              </w:rPr>
              <w:t>5 </w:t>
            </w:r>
            <w:r w:rsidR="005E41DE" w:rsidRPr="0015646E">
              <w:rPr>
                <w:bCs/>
                <w:sz w:val="18"/>
              </w:rPr>
              <w:t>000</w:t>
            </w:r>
          </w:p>
          <w:p w:rsidR="005E41DE" w:rsidRPr="0015646E" w:rsidRDefault="00AB28A9" w:rsidP="001F3567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 w:rsidRPr="0015646E">
              <w:rPr>
                <w:bCs/>
                <w:sz w:val="18"/>
              </w:rPr>
              <w:t xml:space="preserve">От </w:t>
            </w:r>
            <w:r w:rsidR="001F3567">
              <w:rPr>
                <w:bCs/>
                <w:sz w:val="18"/>
              </w:rPr>
              <w:t>1001</w:t>
            </w:r>
            <w:r w:rsidR="00D775B4">
              <w:rPr>
                <w:bCs/>
                <w:sz w:val="18"/>
              </w:rPr>
              <w:t xml:space="preserve"> до </w:t>
            </w:r>
            <w:r w:rsidR="00D775B4">
              <w:rPr>
                <w:bCs/>
                <w:sz w:val="18"/>
                <w:lang w:val="en-US"/>
              </w:rPr>
              <w:t>5</w:t>
            </w:r>
            <w:r w:rsidRPr="0015646E">
              <w:rPr>
                <w:bCs/>
                <w:sz w:val="18"/>
              </w:rPr>
              <w:t xml:space="preserve"> 0</w:t>
            </w:r>
            <w:r w:rsidR="005E41DE" w:rsidRPr="0015646E">
              <w:rPr>
                <w:bCs/>
                <w:sz w:val="18"/>
              </w:rPr>
              <w:t>00</w:t>
            </w:r>
          </w:p>
          <w:p w:rsidR="005E41DE" w:rsidRPr="0015646E" w:rsidRDefault="001F3567" w:rsidP="001F3567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До 10</w:t>
            </w:r>
            <w:r w:rsidR="005E41DE" w:rsidRPr="0015646E">
              <w:rPr>
                <w:bCs/>
                <w:sz w:val="18"/>
              </w:rPr>
              <w:t>00</w:t>
            </w:r>
          </w:p>
        </w:tc>
        <w:tc>
          <w:tcPr>
            <w:tcW w:w="993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5E41DE" w:rsidRPr="0015646E" w:rsidRDefault="0002417D" w:rsidP="00F44980">
            <w:pPr>
              <w:spacing w:before="20" w:after="20" w:line="360" w:lineRule="auto"/>
              <w:jc w:val="center"/>
              <w:rPr>
                <w:bCs/>
                <w:color w:val="FF0000"/>
                <w:sz w:val="18"/>
              </w:rPr>
            </w:pPr>
            <w:r>
              <w:rPr>
                <w:bCs/>
                <w:color w:val="FF0000"/>
                <w:sz w:val="18"/>
              </w:rPr>
              <w:t>11</w:t>
            </w:r>
            <w:r w:rsidR="00B71F7F" w:rsidRPr="0015646E">
              <w:rPr>
                <w:bCs/>
                <w:color w:val="FF0000"/>
                <w:sz w:val="18"/>
              </w:rPr>
              <w:t>,</w:t>
            </w:r>
            <w:r w:rsidR="00AB28A9" w:rsidRPr="0015646E">
              <w:rPr>
                <w:bCs/>
                <w:color w:val="FF0000"/>
                <w:sz w:val="18"/>
              </w:rPr>
              <w:t>0</w:t>
            </w:r>
            <w:r w:rsidR="005E41DE" w:rsidRPr="0015646E">
              <w:rPr>
                <w:bCs/>
                <w:color w:val="FF0000"/>
                <w:sz w:val="18"/>
              </w:rPr>
              <w:t>0</w:t>
            </w:r>
          </w:p>
          <w:p w:rsidR="001F3567" w:rsidRPr="0015646E" w:rsidRDefault="0002417D" w:rsidP="00F44980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12</w:t>
            </w:r>
            <w:r w:rsidR="001F3567">
              <w:rPr>
                <w:bCs/>
                <w:sz w:val="18"/>
              </w:rPr>
              <w:t>,00</w:t>
            </w:r>
          </w:p>
          <w:p w:rsidR="005E41DE" w:rsidRPr="0015646E" w:rsidRDefault="001F3567" w:rsidP="00D775B4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  <w:r w:rsidR="0002417D">
              <w:rPr>
                <w:bCs/>
                <w:sz w:val="18"/>
              </w:rPr>
              <w:t>3</w:t>
            </w:r>
            <w:r w:rsidR="00B71F7F" w:rsidRPr="0015646E">
              <w:rPr>
                <w:bCs/>
                <w:sz w:val="18"/>
              </w:rPr>
              <w:t>,</w:t>
            </w:r>
            <w:r w:rsidR="00FF092B" w:rsidRPr="0015646E">
              <w:rPr>
                <w:bCs/>
                <w:sz w:val="18"/>
              </w:rPr>
              <w:t>0</w:t>
            </w:r>
            <w:r w:rsidR="005E41DE" w:rsidRPr="0015646E">
              <w:rPr>
                <w:bCs/>
                <w:sz w:val="18"/>
              </w:rPr>
              <w:t>0</w:t>
            </w:r>
          </w:p>
        </w:tc>
      </w:tr>
      <w:tr w:rsidR="00AE0478" w:rsidRPr="0015646E" w:rsidTr="001F3567">
        <w:trPr>
          <w:cantSplit/>
          <w:trHeight w:val="314"/>
        </w:trPr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:rsidR="005E41DE" w:rsidRPr="00392FE4" w:rsidRDefault="00392FE4" w:rsidP="00392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 (</w:t>
            </w:r>
            <w:r w:rsidR="005E41DE" w:rsidRPr="001F3567">
              <w:rPr>
                <w:sz w:val="18"/>
                <w:szCs w:val="18"/>
              </w:rPr>
              <w:t>м</w:t>
            </w:r>
            <w:r w:rsidR="006A7227" w:rsidRPr="001F3567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5E41DE" w:rsidRPr="001F3567" w:rsidRDefault="005E41DE" w:rsidP="001F3567">
            <w:pPr>
              <w:jc w:val="center"/>
              <w:rPr>
                <w:sz w:val="18"/>
                <w:szCs w:val="18"/>
              </w:rPr>
            </w:pPr>
            <w:r w:rsidRPr="001F3567">
              <w:rPr>
                <w:sz w:val="18"/>
                <w:szCs w:val="18"/>
              </w:rPr>
              <w:t>Цена</w:t>
            </w:r>
          </w:p>
        </w:tc>
        <w:tc>
          <w:tcPr>
            <w:tcW w:w="2409" w:type="dxa"/>
            <w:tcBorders>
              <w:right w:val="single" w:sz="2" w:space="0" w:color="auto"/>
            </w:tcBorders>
            <w:vAlign w:val="center"/>
          </w:tcPr>
          <w:p w:rsidR="005E41DE" w:rsidRPr="001F3567" w:rsidRDefault="00392FE4" w:rsidP="001F3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 (</w:t>
            </w:r>
            <w:r w:rsidRPr="001F3567">
              <w:rPr>
                <w:sz w:val="18"/>
                <w:szCs w:val="18"/>
              </w:rPr>
              <w:t>м</w:t>
            </w:r>
            <w:r w:rsidRPr="001F3567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5E41DE" w:rsidRPr="001F3567" w:rsidRDefault="006A7227" w:rsidP="001F3567">
            <w:pPr>
              <w:jc w:val="center"/>
              <w:rPr>
                <w:sz w:val="18"/>
                <w:szCs w:val="18"/>
              </w:rPr>
            </w:pPr>
            <w:r w:rsidRPr="001F3567">
              <w:rPr>
                <w:sz w:val="18"/>
                <w:szCs w:val="18"/>
              </w:rPr>
              <w:t>Цена</w:t>
            </w: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E41DE" w:rsidRPr="001F3567" w:rsidRDefault="00392FE4" w:rsidP="001F3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 (</w:t>
            </w:r>
            <w:r w:rsidRPr="001F3567">
              <w:rPr>
                <w:sz w:val="18"/>
                <w:szCs w:val="18"/>
              </w:rPr>
              <w:t>м</w:t>
            </w:r>
            <w:r w:rsidRPr="001F3567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5E41DE" w:rsidRPr="001F3567" w:rsidRDefault="006A7227" w:rsidP="001F3567">
            <w:pPr>
              <w:jc w:val="center"/>
              <w:rPr>
                <w:sz w:val="18"/>
                <w:szCs w:val="18"/>
              </w:rPr>
            </w:pPr>
            <w:r w:rsidRPr="001F3567">
              <w:rPr>
                <w:sz w:val="18"/>
                <w:szCs w:val="18"/>
              </w:rPr>
              <w:t>Цена</w:t>
            </w:r>
          </w:p>
        </w:tc>
      </w:tr>
      <w:tr w:rsidR="00AE0478" w:rsidRPr="0015646E" w:rsidTr="0015646E">
        <w:trPr>
          <w:cantSplit/>
          <w:trHeight w:val="2080"/>
        </w:trPr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:rsidR="00E41124" w:rsidRPr="0015646E" w:rsidRDefault="001F3567" w:rsidP="00392FE4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Более </w:t>
            </w:r>
            <w:r w:rsidR="00FF092B" w:rsidRPr="0015646E">
              <w:rPr>
                <w:bCs/>
                <w:sz w:val="18"/>
              </w:rPr>
              <w:t>15</w:t>
            </w:r>
          </w:p>
          <w:p w:rsidR="00FF092B" w:rsidRPr="0015646E" w:rsidRDefault="00FF092B" w:rsidP="00392FE4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 w:rsidRPr="0015646E">
              <w:rPr>
                <w:bCs/>
                <w:sz w:val="18"/>
              </w:rPr>
              <w:t>От 10</w:t>
            </w:r>
            <w:r w:rsidR="00392FE4">
              <w:rPr>
                <w:bCs/>
                <w:sz w:val="18"/>
              </w:rPr>
              <w:t>,01</w:t>
            </w:r>
            <w:r w:rsidRPr="0015646E">
              <w:rPr>
                <w:bCs/>
                <w:sz w:val="18"/>
              </w:rPr>
              <w:t xml:space="preserve"> до 15</w:t>
            </w:r>
          </w:p>
          <w:p w:rsidR="00FF092B" w:rsidRPr="0015646E" w:rsidRDefault="00FF092B" w:rsidP="00392FE4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 w:rsidRPr="0015646E">
              <w:rPr>
                <w:bCs/>
                <w:sz w:val="18"/>
              </w:rPr>
              <w:t>От 5</w:t>
            </w:r>
            <w:r w:rsidR="00392FE4">
              <w:rPr>
                <w:bCs/>
                <w:sz w:val="18"/>
              </w:rPr>
              <w:t>,01</w:t>
            </w:r>
            <w:r w:rsidRPr="0015646E">
              <w:rPr>
                <w:bCs/>
                <w:sz w:val="18"/>
              </w:rPr>
              <w:t xml:space="preserve"> до 10</w:t>
            </w:r>
          </w:p>
          <w:p w:rsidR="00FF092B" w:rsidRPr="0015646E" w:rsidRDefault="00FF092B" w:rsidP="00392FE4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 w:rsidRPr="0015646E">
              <w:rPr>
                <w:bCs/>
                <w:sz w:val="18"/>
              </w:rPr>
              <w:t>От 3</w:t>
            </w:r>
            <w:r w:rsidR="00392FE4">
              <w:rPr>
                <w:bCs/>
                <w:sz w:val="18"/>
              </w:rPr>
              <w:t>,01</w:t>
            </w:r>
            <w:r w:rsidRPr="0015646E">
              <w:rPr>
                <w:bCs/>
                <w:sz w:val="18"/>
              </w:rPr>
              <w:t xml:space="preserve"> до 5</w:t>
            </w:r>
          </w:p>
          <w:p w:rsidR="000A21F1" w:rsidRPr="0015646E" w:rsidRDefault="00AB28A9" w:rsidP="00392FE4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 w:rsidRPr="0015646E">
              <w:rPr>
                <w:bCs/>
                <w:sz w:val="18"/>
              </w:rPr>
              <w:t xml:space="preserve">От </w:t>
            </w:r>
            <w:r w:rsidR="00FF092B" w:rsidRPr="0015646E">
              <w:rPr>
                <w:bCs/>
                <w:sz w:val="18"/>
              </w:rPr>
              <w:t>1</w:t>
            </w:r>
            <w:r w:rsidR="00392FE4">
              <w:rPr>
                <w:bCs/>
                <w:sz w:val="18"/>
              </w:rPr>
              <w:t>,01</w:t>
            </w:r>
            <w:r w:rsidR="000A21F1" w:rsidRPr="0015646E">
              <w:rPr>
                <w:bCs/>
                <w:sz w:val="18"/>
              </w:rPr>
              <w:t xml:space="preserve"> до </w:t>
            </w:r>
            <w:r w:rsidR="00FF092B" w:rsidRPr="0015646E">
              <w:rPr>
                <w:bCs/>
                <w:sz w:val="18"/>
              </w:rPr>
              <w:t>3</w:t>
            </w:r>
          </w:p>
          <w:p w:rsidR="000A21F1" w:rsidRPr="0015646E" w:rsidRDefault="000A21F1" w:rsidP="00392FE4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 w:rsidRPr="0015646E">
              <w:rPr>
                <w:bCs/>
                <w:sz w:val="18"/>
              </w:rPr>
              <w:t xml:space="preserve">До </w:t>
            </w:r>
            <w:r w:rsidR="00FF092B" w:rsidRPr="0015646E">
              <w:rPr>
                <w:bCs/>
                <w:sz w:val="18"/>
              </w:rPr>
              <w:t>1</w:t>
            </w:r>
          </w:p>
        </w:tc>
        <w:tc>
          <w:tcPr>
            <w:tcW w:w="993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0A21F1" w:rsidRPr="0015646E" w:rsidRDefault="003C6355" w:rsidP="000A21F1">
            <w:pPr>
              <w:spacing w:before="20" w:after="20" w:line="360" w:lineRule="auto"/>
              <w:ind w:left="-57"/>
              <w:jc w:val="center"/>
              <w:rPr>
                <w:bCs/>
                <w:color w:val="FF0000"/>
                <w:sz w:val="18"/>
              </w:rPr>
            </w:pPr>
            <w:r>
              <w:rPr>
                <w:bCs/>
                <w:color w:val="FF0000"/>
                <w:sz w:val="18"/>
              </w:rPr>
              <w:t>5</w:t>
            </w:r>
            <w:r w:rsidR="00306A3D">
              <w:rPr>
                <w:bCs/>
                <w:color w:val="FF0000"/>
                <w:sz w:val="18"/>
              </w:rPr>
              <w:t>9</w:t>
            </w:r>
            <w:r w:rsidR="005B57F4">
              <w:rPr>
                <w:bCs/>
                <w:color w:val="FF0000"/>
                <w:sz w:val="18"/>
              </w:rPr>
              <w:t>0</w:t>
            </w:r>
            <w:r w:rsidR="00AB28A9" w:rsidRPr="0015646E">
              <w:rPr>
                <w:bCs/>
                <w:color w:val="FF0000"/>
                <w:sz w:val="18"/>
              </w:rPr>
              <w:t>0</w:t>
            </w:r>
          </w:p>
          <w:p w:rsidR="00FF092B" w:rsidRPr="0015646E" w:rsidRDefault="003C6355" w:rsidP="008802F8">
            <w:pPr>
              <w:spacing w:before="20" w:after="20" w:line="360" w:lineRule="auto"/>
              <w:ind w:left="-57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</w:t>
            </w:r>
            <w:r w:rsidR="00306A3D">
              <w:rPr>
                <w:bCs/>
                <w:sz w:val="18"/>
              </w:rPr>
              <w:t>2</w:t>
            </w:r>
            <w:r w:rsidR="00AB28A9" w:rsidRPr="0015646E">
              <w:rPr>
                <w:bCs/>
                <w:sz w:val="18"/>
              </w:rPr>
              <w:t>00</w:t>
            </w:r>
          </w:p>
          <w:p w:rsidR="00FF092B" w:rsidRPr="0015646E" w:rsidRDefault="003C6355" w:rsidP="008802F8">
            <w:pPr>
              <w:spacing w:before="20" w:after="20" w:line="360" w:lineRule="auto"/>
              <w:ind w:left="-57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</w:t>
            </w:r>
            <w:r w:rsidR="00306A3D">
              <w:rPr>
                <w:bCs/>
                <w:sz w:val="18"/>
              </w:rPr>
              <w:t>45</w:t>
            </w:r>
            <w:r w:rsidR="00FF092B" w:rsidRPr="0015646E">
              <w:rPr>
                <w:bCs/>
                <w:sz w:val="18"/>
              </w:rPr>
              <w:t>0</w:t>
            </w:r>
          </w:p>
          <w:p w:rsidR="00FF092B" w:rsidRPr="0015646E" w:rsidRDefault="003C6355" w:rsidP="008802F8">
            <w:pPr>
              <w:spacing w:before="20" w:after="20" w:line="360" w:lineRule="auto"/>
              <w:ind w:left="-57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</w:t>
            </w:r>
            <w:r w:rsidR="00306A3D">
              <w:rPr>
                <w:bCs/>
                <w:sz w:val="18"/>
              </w:rPr>
              <w:t>7</w:t>
            </w:r>
            <w:r w:rsidR="00FF092B" w:rsidRPr="0015646E">
              <w:rPr>
                <w:bCs/>
                <w:sz w:val="18"/>
              </w:rPr>
              <w:t>00</w:t>
            </w:r>
          </w:p>
          <w:p w:rsidR="00FF092B" w:rsidRPr="0015646E" w:rsidRDefault="003C6355" w:rsidP="008802F8">
            <w:pPr>
              <w:spacing w:before="20" w:after="20" w:line="360" w:lineRule="auto"/>
              <w:ind w:left="-57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</w:t>
            </w:r>
            <w:r w:rsidR="00306A3D">
              <w:rPr>
                <w:bCs/>
                <w:sz w:val="18"/>
              </w:rPr>
              <w:t>85</w:t>
            </w:r>
            <w:r w:rsidR="00FF092B" w:rsidRPr="0015646E">
              <w:rPr>
                <w:bCs/>
                <w:sz w:val="18"/>
              </w:rPr>
              <w:t>0</w:t>
            </w:r>
          </w:p>
          <w:p w:rsidR="000A21F1" w:rsidRPr="0015646E" w:rsidRDefault="00306A3D" w:rsidP="003C6355">
            <w:pPr>
              <w:spacing w:before="20" w:after="20" w:line="360" w:lineRule="auto"/>
              <w:ind w:left="-57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695</w:t>
            </w:r>
            <w:r w:rsidR="00EA3E19" w:rsidRPr="0015646E">
              <w:rPr>
                <w:bCs/>
                <w:sz w:val="18"/>
              </w:rPr>
              <w:t>0</w:t>
            </w:r>
          </w:p>
        </w:tc>
        <w:tc>
          <w:tcPr>
            <w:tcW w:w="2409" w:type="dxa"/>
            <w:tcBorders>
              <w:right w:val="single" w:sz="2" w:space="0" w:color="auto"/>
            </w:tcBorders>
            <w:vAlign w:val="center"/>
          </w:tcPr>
          <w:p w:rsidR="00B6068F" w:rsidRPr="0015646E" w:rsidRDefault="00F44980" w:rsidP="00165969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 w:rsidRPr="0015646E">
              <w:rPr>
                <w:bCs/>
                <w:sz w:val="18"/>
              </w:rPr>
              <w:t>Более 20</w:t>
            </w:r>
          </w:p>
          <w:p w:rsidR="00F44980" w:rsidRPr="0015646E" w:rsidRDefault="00F44980" w:rsidP="00165969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 w:rsidRPr="0015646E">
              <w:rPr>
                <w:bCs/>
                <w:sz w:val="18"/>
              </w:rPr>
              <w:t>От 10</w:t>
            </w:r>
            <w:r w:rsidR="00165969">
              <w:rPr>
                <w:bCs/>
                <w:sz w:val="18"/>
              </w:rPr>
              <w:t>,01</w:t>
            </w:r>
            <w:r w:rsidRPr="0015646E">
              <w:rPr>
                <w:bCs/>
                <w:sz w:val="18"/>
              </w:rPr>
              <w:t xml:space="preserve"> до 20</w:t>
            </w:r>
          </w:p>
          <w:p w:rsidR="00F44980" w:rsidRPr="0015646E" w:rsidRDefault="00165969" w:rsidP="00165969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От </w:t>
            </w:r>
            <w:r w:rsidR="00F44980" w:rsidRPr="0015646E">
              <w:rPr>
                <w:bCs/>
                <w:sz w:val="18"/>
              </w:rPr>
              <w:t>5</w:t>
            </w:r>
            <w:r>
              <w:rPr>
                <w:bCs/>
                <w:sz w:val="18"/>
              </w:rPr>
              <w:t>,01</w:t>
            </w:r>
            <w:r w:rsidR="00F44980" w:rsidRPr="0015646E">
              <w:rPr>
                <w:bCs/>
                <w:sz w:val="18"/>
              </w:rPr>
              <w:t xml:space="preserve"> до 10</w:t>
            </w:r>
          </w:p>
          <w:p w:rsidR="00F44980" w:rsidRPr="0015646E" w:rsidRDefault="00F44980" w:rsidP="00165969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 w:rsidRPr="0015646E">
              <w:rPr>
                <w:bCs/>
                <w:sz w:val="18"/>
              </w:rPr>
              <w:t>До 5</w:t>
            </w: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801DC8" w:rsidRPr="0015646E" w:rsidRDefault="00914A42">
            <w:pPr>
              <w:spacing w:before="20" w:after="20" w:line="360" w:lineRule="auto"/>
              <w:rPr>
                <w:bCs/>
                <w:color w:val="FF0000"/>
                <w:sz w:val="18"/>
              </w:rPr>
            </w:pPr>
            <w:r>
              <w:rPr>
                <w:bCs/>
                <w:color w:val="FF0000"/>
                <w:sz w:val="18"/>
              </w:rPr>
              <w:t>32</w:t>
            </w:r>
            <w:r w:rsidR="005B57F4">
              <w:rPr>
                <w:bCs/>
                <w:color w:val="FF0000"/>
                <w:sz w:val="18"/>
              </w:rPr>
              <w:t>0</w:t>
            </w:r>
            <w:r w:rsidR="00AE64A4" w:rsidRPr="0015646E">
              <w:rPr>
                <w:bCs/>
                <w:color w:val="FF0000"/>
                <w:sz w:val="18"/>
              </w:rPr>
              <w:t>0</w:t>
            </w:r>
          </w:p>
          <w:p w:rsidR="00F44980" w:rsidRPr="0015646E" w:rsidRDefault="00914A42">
            <w:pPr>
              <w:spacing w:before="20" w:after="20"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34</w:t>
            </w:r>
            <w:r w:rsidR="002C0736">
              <w:rPr>
                <w:bCs/>
                <w:sz w:val="18"/>
              </w:rPr>
              <w:t>0</w:t>
            </w:r>
            <w:r w:rsidR="00AE64A4" w:rsidRPr="0015646E">
              <w:rPr>
                <w:bCs/>
                <w:sz w:val="18"/>
              </w:rPr>
              <w:t>0</w:t>
            </w:r>
          </w:p>
          <w:p w:rsidR="00F44980" w:rsidRPr="0015646E" w:rsidRDefault="00914A42">
            <w:pPr>
              <w:spacing w:before="20" w:after="20"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36</w:t>
            </w:r>
            <w:r w:rsidR="000B45B8">
              <w:rPr>
                <w:bCs/>
                <w:sz w:val="18"/>
                <w:lang w:val="en-US"/>
              </w:rPr>
              <w:t>0</w:t>
            </w:r>
            <w:proofErr w:type="spellStart"/>
            <w:r w:rsidR="00AE64A4" w:rsidRPr="0015646E">
              <w:rPr>
                <w:bCs/>
                <w:sz w:val="18"/>
              </w:rPr>
              <w:t>0</w:t>
            </w:r>
            <w:proofErr w:type="spellEnd"/>
          </w:p>
          <w:p w:rsidR="00F44980" w:rsidRPr="0015646E" w:rsidRDefault="00914A42" w:rsidP="002C0736">
            <w:pPr>
              <w:spacing w:before="20" w:after="20"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37</w:t>
            </w:r>
            <w:r w:rsidR="000B45B8">
              <w:rPr>
                <w:bCs/>
                <w:sz w:val="18"/>
                <w:lang w:val="en-US"/>
              </w:rPr>
              <w:t>0</w:t>
            </w:r>
            <w:proofErr w:type="spellStart"/>
            <w:r w:rsidR="00F7712B" w:rsidRPr="0015646E">
              <w:rPr>
                <w:bCs/>
                <w:sz w:val="18"/>
              </w:rPr>
              <w:t>0</w:t>
            </w:r>
            <w:proofErr w:type="spellEnd"/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F56F46" w:rsidRPr="0015646E" w:rsidRDefault="00F56F46" w:rsidP="00165969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 w:rsidRPr="0015646E">
              <w:rPr>
                <w:bCs/>
                <w:sz w:val="18"/>
              </w:rPr>
              <w:t xml:space="preserve">Более </w:t>
            </w:r>
            <w:r w:rsidR="00D54DD4" w:rsidRPr="0015646E">
              <w:rPr>
                <w:bCs/>
                <w:sz w:val="18"/>
              </w:rPr>
              <w:t>5</w:t>
            </w:r>
          </w:p>
          <w:p w:rsidR="00D54DD4" w:rsidRPr="0015646E" w:rsidRDefault="00D54DD4" w:rsidP="00165969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 w:rsidRPr="0015646E">
              <w:rPr>
                <w:bCs/>
                <w:sz w:val="18"/>
              </w:rPr>
              <w:t>От 3</w:t>
            </w:r>
            <w:r w:rsidR="00165969">
              <w:rPr>
                <w:bCs/>
                <w:sz w:val="18"/>
              </w:rPr>
              <w:t>,01</w:t>
            </w:r>
            <w:r w:rsidRPr="0015646E">
              <w:rPr>
                <w:bCs/>
                <w:sz w:val="18"/>
              </w:rPr>
              <w:t xml:space="preserve"> до 5</w:t>
            </w:r>
          </w:p>
          <w:p w:rsidR="00021A97" w:rsidRPr="0015646E" w:rsidRDefault="00F56F46" w:rsidP="00165969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 w:rsidRPr="0015646E">
              <w:rPr>
                <w:bCs/>
                <w:sz w:val="18"/>
              </w:rPr>
              <w:t xml:space="preserve">До </w:t>
            </w:r>
            <w:r w:rsidR="00FF092B" w:rsidRPr="0015646E">
              <w:rPr>
                <w:bCs/>
                <w:sz w:val="18"/>
              </w:rPr>
              <w:t>3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vAlign w:val="center"/>
          </w:tcPr>
          <w:p w:rsidR="00F56F46" w:rsidRPr="0015646E" w:rsidRDefault="002C0736" w:rsidP="00F56F46">
            <w:pPr>
              <w:spacing w:before="20" w:after="20" w:line="360" w:lineRule="auto"/>
              <w:ind w:left="-57"/>
              <w:jc w:val="center"/>
              <w:rPr>
                <w:bCs/>
                <w:color w:val="FF0000"/>
                <w:sz w:val="18"/>
              </w:rPr>
            </w:pPr>
            <w:r>
              <w:rPr>
                <w:bCs/>
                <w:color w:val="FF0000"/>
                <w:sz w:val="18"/>
                <w:lang w:val="en-US"/>
              </w:rPr>
              <w:t>2</w:t>
            </w:r>
            <w:r w:rsidR="0002417D">
              <w:rPr>
                <w:bCs/>
                <w:color w:val="FF0000"/>
                <w:sz w:val="18"/>
              </w:rPr>
              <w:t>6</w:t>
            </w:r>
            <w:r w:rsidR="00F56F46" w:rsidRPr="0015646E">
              <w:rPr>
                <w:bCs/>
                <w:color w:val="FF0000"/>
                <w:sz w:val="18"/>
              </w:rPr>
              <w:t>00</w:t>
            </w:r>
          </w:p>
          <w:p w:rsidR="00D54DD4" w:rsidRPr="0015646E" w:rsidRDefault="005B57F4" w:rsidP="00F56F46">
            <w:pPr>
              <w:spacing w:before="20" w:after="20" w:line="360" w:lineRule="auto"/>
              <w:ind w:left="-57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  <w:lang w:val="en-US"/>
              </w:rPr>
              <w:t>2</w:t>
            </w:r>
            <w:r w:rsidR="0002417D">
              <w:rPr>
                <w:bCs/>
                <w:sz w:val="18"/>
              </w:rPr>
              <w:t>9</w:t>
            </w:r>
            <w:r w:rsidR="00D54DD4" w:rsidRPr="0015646E">
              <w:rPr>
                <w:bCs/>
                <w:sz w:val="18"/>
              </w:rPr>
              <w:t>00</w:t>
            </w:r>
          </w:p>
          <w:p w:rsidR="00021A97" w:rsidRPr="0015646E" w:rsidRDefault="0002417D" w:rsidP="005B57F4">
            <w:pPr>
              <w:spacing w:before="20" w:after="20" w:line="36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32</w:t>
            </w:r>
            <w:r w:rsidR="00FF092B" w:rsidRPr="0015646E">
              <w:rPr>
                <w:bCs/>
                <w:sz w:val="18"/>
              </w:rPr>
              <w:t>00</w:t>
            </w:r>
          </w:p>
        </w:tc>
      </w:tr>
      <w:tr w:rsidR="00F7289D" w:rsidRPr="00C62483" w:rsidTr="0015646E">
        <w:trPr>
          <w:cantSplit/>
          <w:trHeight w:val="299"/>
        </w:trPr>
        <w:tc>
          <w:tcPr>
            <w:tcW w:w="6521" w:type="dxa"/>
            <w:gridSpan w:val="4"/>
            <w:vAlign w:val="center"/>
          </w:tcPr>
          <w:p w:rsidR="00F7289D" w:rsidRDefault="00F7289D" w:rsidP="0015646E">
            <w:pPr>
              <w:spacing w:before="20" w:after="20"/>
              <w:jc w:val="right"/>
              <w:rPr>
                <w:bCs/>
                <w:sz w:val="18"/>
              </w:rPr>
            </w:pPr>
            <w:r w:rsidRPr="00C62483">
              <w:rPr>
                <w:bCs/>
                <w:sz w:val="18"/>
              </w:rPr>
              <w:t>Минима</w:t>
            </w:r>
            <w:r w:rsidR="00024426" w:rsidRPr="00C62483">
              <w:rPr>
                <w:bCs/>
                <w:sz w:val="18"/>
              </w:rPr>
              <w:t>льная стоимость перевозки</w:t>
            </w:r>
            <w:r w:rsidRPr="00C62483">
              <w:rPr>
                <w:bCs/>
                <w:sz w:val="18"/>
              </w:rPr>
              <w:t>:</w:t>
            </w:r>
          </w:p>
          <w:p w:rsidR="00675DE3" w:rsidRPr="00C62483" w:rsidRDefault="00675DE3" w:rsidP="0015646E">
            <w:pPr>
              <w:spacing w:before="20" w:after="20"/>
              <w:jc w:val="right"/>
              <w:rPr>
                <w:bCs/>
                <w:sz w:val="18"/>
              </w:rPr>
            </w:pPr>
            <w:r w:rsidRPr="00C62483">
              <w:rPr>
                <w:bCs/>
                <w:sz w:val="18"/>
              </w:rPr>
              <w:t>Минимальная стоимость перевозки</w:t>
            </w:r>
            <w:r w:rsidR="00346FDB">
              <w:rPr>
                <w:bCs/>
                <w:sz w:val="18"/>
              </w:rPr>
              <w:t xml:space="preserve"> (ТЕПЛО – АВТО</w:t>
            </w:r>
            <w:r>
              <w:rPr>
                <w:bCs/>
                <w:sz w:val="18"/>
              </w:rPr>
              <w:t>):</w:t>
            </w:r>
          </w:p>
        </w:tc>
        <w:tc>
          <w:tcPr>
            <w:tcW w:w="2977" w:type="dxa"/>
            <w:gridSpan w:val="2"/>
            <w:vAlign w:val="center"/>
          </w:tcPr>
          <w:p w:rsidR="00F7289D" w:rsidRDefault="00F74270" w:rsidP="0015646E">
            <w:pPr>
              <w:spacing w:before="20" w:after="2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75</w:t>
            </w:r>
            <w:r w:rsidR="0015646E">
              <w:rPr>
                <w:bCs/>
                <w:sz w:val="18"/>
              </w:rPr>
              <w:t>0 руб.</w:t>
            </w:r>
          </w:p>
          <w:p w:rsidR="00675DE3" w:rsidRPr="00C62483" w:rsidRDefault="003C6355" w:rsidP="0015646E">
            <w:pPr>
              <w:spacing w:before="20" w:after="2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15</w:t>
            </w:r>
            <w:r w:rsidR="00675DE3">
              <w:rPr>
                <w:bCs/>
                <w:sz w:val="18"/>
              </w:rPr>
              <w:t>00 руб.</w:t>
            </w:r>
          </w:p>
        </w:tc>
      </w:tr>
      <w:tr w:rsidR="0016768D" w:rsidRPr="00C62483" w:rsidTr="0015646E">
        <w:trPr>
          <w:cantSplit/>
          <w:trHeight w:val="299"/>
        </w:trPr>
        <w:tc>
          <w:tcPr>
            <w:tcW w:w="6521" w:type="dxa"/>
            <w:gridSpan w:val="4"/>
            <w:vAlign w:val="center"/>
          </w:tcPr>
          <w:p w:rsidR="005C0201" w:rsidRDefault="0016768D" w:rsidP="005C0201">
            <w:pPr>
              <w:spacing w:before="20" w:after="20"/>
              <w:jc w:val="right"/>
              <w:rPr>
                <w:sz w:val="18"/>
                <w:szCs w:val="18"/>
              </w:rPr>
            </w:pPr>
            <w:proofErr w:type="gramStart"/>
            <w:r w:rsidRPr="0016768D">
              <w:rPr>
                <w:sz w:val="18"/>
                <w:szCs w:val="18"/>
              </w:rPr>
              <w:t>Доплата за нег</w:t>
            </w:r>
            <w:r w:rsidR="005C0201">
              <w:rPr>
                <w:sz w:val="18"/>
                <w:szCs w:val="18"/>
              </w:rPr>
              <w:t>абарит (Вес одного неделимого места более 250кг.</w:t>
            </w:r>
            <w:r w:rsidRPr="0016768D">
              <w:rPr>
                <w:sz w:val="18"/>
                <w:szCs w:val="18"/>
              </w:rPr>
              <w:t xml:space="preserve">, или длина одной из сторон груза превышает </w:t>
            </w:r>
            <w:r w:rsidR="005C0201">
              <w:rPr>
                <w:sz w:val="18"/>
                <w:szCs w:val="18"/>
              </w:rPr>
              <w:t>2,</w:t>
            </w:r>
            <w:r w:rsidR="00933EE8">
              <w:rPr>
                <w:sz w:val="18"/>
                <w:szCs w:val="18"/>
              </w:rPr>
              <w:t>5 метра</w:t>
            </w:r>
            <w:r w:rsidRPr="0016768D">
              <w:rPr>
                <w:sz w:val="18"/>
                <w:szCs w:val="18"/>
              </w:rPr>
              <w:t xml:space="preserve">, или </w:t>
            </w:r>
            <w:r w:rsidR="005C0201">
              <w:rPr>
                <w:sz w:val="18"/>
                <w:szCs w:val="18"/>
              </w:rPr>
              <w:t xml:space="preserve">сумм трёх измерений </w:t>
            </w:r>
            <w:proofErr w:type="gramEnd"/>
          </w:p>
          <w:p w:rsidR="0016768D" w:rsidRPr="0016768D" w:rsidRDefault="000862FC" w:rsidP="005C0201">
            <w:pPr>
              <w:spacing w:before="20" w:after="20"/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(дли</w:t>
            </w:r>
            <w:r w:rsidR="005C0201">
              <w:rPr>
                <w:sz w:val="18"/>
                <w:szCs w:val="18"/>
              </w:rPr>
              <w:t>на, ширина, высота)  более 3</w:t>
            </w:r>
            <w:r w:rsidR="0016768D" w:rsidRPr="0016768D">
              <w:rPr>
                <w:sz w:val="18"/>
                <w:szCs w:val="18"/>
              </w:rPr>
              <w:t xml:space="preserve"> м</w:t>
            </w:r>
            <w:r w:rsidR="005C0201">
              <w:rPr>
                <w:sz w:val="18"/>
                <w:szCs w:val="18"/>
              </w:rPr>
              <w:t>.</w:t>
            </w:r>
            <w:r w:rsidR="0016768D" w:rsidRPr="0016768D">
              <w:rPr>
                <w:sz w:val="18"/>
                <w:szCs w:val="18"/>
              </w:rPr>
              <w:t>)</w:t>
            </w:r>
            <w:r w:rsidR="0016768D">
              <w:rPr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16768D" w:rsidRPr="0016768D" w:rsidRDefault="0016768D" w:rsidP="001676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C62483">
              <w:rPr>
                <w:sz w:val="18"/>
                <w:szCs w:val="18"/>
              </w:rPr>
              <w:t>%</w:t>
            </w:r>
          </w:p>
        </w:tc>
      </w:tr>
      <w:tr w:rsidR="004C7C92" w:rsidRPr="00C62483" w:rsidTr="00F7289D">
        <w:trPr>
          <w:cantSplit/>
          <w:trHeight w:val="912"/>
        </w:trPr>
        <w:tc>
          <w:tcPr>
            <w:tcW w:w="6521" w:type="dxa"/>
            <w:gridSpan w:val="4"/>
            <w:vAlign w:val="center"/>
          </w:tcPr>
          <w:p w:rsidR="00734470" w:rsidRPr="00734470" w:rsidRDefault="00734470" w:rsidP="00C62483">
            <w:pPr>
              <w:jc w:val="right"/>
              <w:rPr>
                <w:sz w:val="18"/>
                <w:szCs w:val="18"/>
              </w:rPr>
            </w:pPr>
            <w:r w:rsidRPr="00734470">
              <w:rPr>
                <w:color w:val="000000"/>
                <w:sz w:val="18"/>
                <w:szCs w:val="18"/>
                <w:shd w:val="clear" w:color="auto" w:fill="FFFFFF"/>
              </w:rPr>
              <w:t>Цена перевозки автомобиля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</w:p>
          <w:p w:rsidR="004C7C92" w:rsidRPr="00C62483" w:rsidRDefault="004C7C92" w:rsidP="00C62483">
            <w:pPr>
              <w:jc w:val="right"/>
              <w:rPr>
                <w:sz w:val="18"/>
                <w:szCs w:val="18"/>
              </w:rPr>
            </w:pPr>
            <w:r w:rsidRPr="00C62483">
              <w:rPr>
                <w:sz w:val="18"/>
                <w:szCs w:val="18"/>
              </w:rPr>
              <w:t>За гарантированное теплое место  (надбавка)</w:t>
            </w:r>
            <w:r w:rsidR="00C62483">
              <w:rPr>
                <w:sz w:val="18"/>
                <w:szCs w:val="18"/>
              </w:rPr>
              <w:t>:</w:t>
            </w:r>
          </w:p>
          <w:p w:rsidR="004C7C92" w:rsidRPr="005C0201" w:rsidRDefault="004C7C92" w:rsidP="00C62483">
            <w:pPr>
              <w:jc w:val="right"/>
              <w:rPr>
                <w:sz w:val="18"/>
                <w:szCs w:val="18"/>
              </w:rPr>
            </w:pPr>
            <w:r w:rsidRPr="00C62483">
              <w:rPr>
                <w:sz w:val="18"/>
                <w:szCs w:val="18"/>
              </w:rPr>
              <w:t>Прием/выдача груза с внутренним пересчетом по накладной (надбавка)</w:t>
            </w:r>
            <w:r w:rsidR="00C62483">
              <w:rPr>
                <w:sz w:val="18"/>
                <w:szCs w:val="18"/>
              </w:rPr>
              <w:t>:</w:t>
            </w:r>
          </w:p>
          <w:p w:rsidR="00E21B49" w:rsidRPr="00C62483" w:rsidRDefault="004C7C92" w:rsidP="00C62483">
            <w:pPr>
              <w:jc w:val="right"/>
              <w:rPr>
                <w:sz w:val="18"/>
                <w:szCs w:val="18"/>
              </w:rPr>
            </w:pPr>
            <w:r w:rsidRPr="00C62483">
              <w:rPr>
                <w:sz w:val="18"/>
                <w:szCs w:val="18"/>
              </w:rPr>
              <w:t>Изготовление деревянной обрешетки груза</w:t>
            </w:r>
            <w:r w:rsidR="00C62483">
              <w:rPr>
                <w:sz w:val="18"/>
                <w:szCs w:val="18"/>
              </w:rPr>
              <w:t>:</w:t>
            </w:r>
          </w:p>
          <w:p w:rsidR="00E21B49" w:rsidRPr="00C62483" w:rsidRDefault="00E21B49" w:rsidP="00C62483">
            <w:pPr>
              <w:jc w:val="right"/>
              <w:rPr>
                <w:sz w:val="18"/>
                <w:szCs w:val="18"/>
              </w:rPr>
            </w:pPr>
            <w:r w:rsidRPr="00C62483">
              <w:rPr>
                <w:sz w:val="18"/>
                <w:szCs w:val="18"/>
              </w:rPr>
              <w:t>Минимальная стоимость обрешетки</w:t>
            </w:r>
            <w:r w:rsidR="00C62483">
              <w:rPr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734470" w:rsidRDefault="00734470" w:rsidP="00D77B8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Pr="00734470">
              <w:rPr>
                <w:color w:val="000000"/>
                <w:sz w:val="18"/>
                <w:szCs w:val="18"/>
                <w:shd w:val="clear" w:color="auto" w:fill="FFFFFF"/>
              </w:rPr>
              <w:t>оговорная</w:t>
            </w:r>
          </w:p>
          <w:p w:rsidR="004C7C92" w:rsidRPr="00C62483" w:rsidRDefault="007468AF" w:rsidP="00D77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80DAD" w:rsidRPr="00C62483">
              <w:rPr>
                <w:sz w:val="18"/>
                <w:szCs w:val="18"/>
              </w:rPr>
              <w:t>0</w:t>
            </w:r>
            <w:r w:rsidR="004C7C92" w:rsidRPr="00C62483">
              <w:rPr>
                <w:sz w:val="18"/>
                <w:szCs w:val="18"/>
              </w:rPr>
              <w:t>%</w:t>
            </w:r>
          </w:p>
          <w:p w:rsidR="004C7C92" w:rsidRPr="005C0201" w:rsidRDefault="004C7C92" w:rsidP="00D77B83">
            <w:pPr>
              <w:jc w:val="center"/>
              <w:rPr>
                <w:sz w:val="18"/>
                <w:szCs w:val="18"/>
              </w:rPr>
            </w:pPr>
            <w:r w:rsidRPr="00C62483">
              <w:rPr>
                <w:sz w:val="18"/>
                <w:szCs w:val="18"/>
              </w:rPr>
              <w:t>50%</w:t>
            </w:r>
          </w:p>
          <w:p w:rsidR="004C7C92" w:rsidRPr="0015646E" w:rsidRDefault="00D47E36" w:rsidP="005B5620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</w:t>
            </w:r>
            <w:r w:rsidR="00B024A2">
              <w:rPr>
                <w:sz w:val="18"/>
                <w:szCs w:val="18"/>
                <w:lang w:val="en-US"/>
              </w:rPr>
              <w:t>7</w:t>
            </w:r>
            <w:r w:rsidR="00BB2F23" w:rsidRPr="00C62483">
              <w:rPr>
                <w:sz w:val="18"/>
                <w:szCs w:val="18"/>
              </w:rPr>
              <w:t>0</w:t>
            </w:r>
            <w:r w:rsidR="00E21B49" w:rsidRPr="00C62483">
              <w:rPr>
                <w:sz w:val="18"/>
                <w:szCs w:val="18"/>
              </w:rPr>
              <w:t>0 руб./м</w:t>
            </w:r>
            <w:r w:rsidR="0015646E">
              <w:rPr>
                <w:sz w:val="18"/>
                <w:szCs w:val="18"/>
                <w:vertAlign w:val="superscript"/>
              </w:rPr>
              <w:t>3</w:t>
            </w:r>
          </w:p>
          <w:p w:rsidR="00E21B49" w:rsidRPr="0015646E" w:rsidRDefault="00B024A2" w:rsidP="00B024A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024A2">
              <w:rPr>
                <w:sz w:val="18"/>
                <w:szCs w:val="18"/>
              </w:rPr>
              <w:t>8</w:t>
            </w:r>
            <w:r w:rsidR="005B5620" w:rsidRPr="00C62483">
              <w:rPr>
                <w:sz w:val="18"/>
                <w:szCs w:val="18"/>
              </w:rPr>
              <w:t xml:space="preserve">00 </w:t>
            </w:r>
            <w:proofErr w:type="spellStart"/>
            <w:r w:rsidR="005B5620" w:rsidRPr="00C62483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C80833" w:rsidRPr="00C62483" w:rsidTr="00C80833">
        <w:trPr>
          <w:cantSplit/>
          <w:trHeight w:val="606"/>
        </w:trPr>
        <w:tc>
          <w:tcPr>
            <w:tcW w:w="6521" w:type="dxa"/>
            <w:gridSpan w:val="4"/>
            <w:vAlign w:val="center"/>
          </w:tcPr>
          <w:p w:rsidR="007323C4" w:rsidRDefault="007323C4" w:rsidP="00C62483">
            <w:pPr>
              <w:spacing w:before="20" w:after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Въезд на терминал:</w:t>
            </w:r>
          </w:p>
          <w:p w:rsidR="007323C4" w:rsidRDefault="007323C4" w:rsidP="00C62483">
            <w:pPr>
              <w:spacing w:before="20" w:after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документов:</w:t>
            </w:r>
          </w:p>
          <w:p w:rsidR="00C80833" w:rsidRPr="00C62483" w:rsidRDefault="00C80833" w:rsidP="00C62483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C62483">
              <w:rPr>
                <w:sz w:val="18"/>
                <w:szCs w:val="18"/>
              </w:rPr>
              <w:t>Погрузка и выгрузка в пунктах оборота без использования автопогрузчика</w:t>
            </w:r>
            <w:r w:rsidR="00C62483">
              <w:rPr>
                <w:sz w:val="18"/>
                <w:szCs w:val="18"/>
              </w:rPr>
              <w:t>:</w:t>
            </w:r>
          </w:p>
          <w:p w:rsidR="00C80833" w:rsidRPr="00C62483" w:rsidRDefault="00C80833" w:rsidP="00C62483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C62483">
              <w:rPr>
                <w:sz w:val="18"/>
                <w:szCs w:val="18"/>
              </w:rPr>
              <w:t>Стоимость погрузо-разгрузочных работ с использованием автопогрузчика</w:t>
            </w:r>
          </w:p>
          <w:p w:rsidR="00C80833" w:rsidRPr="00C62483" w:rsidRDefault="00C80833" w:rsidP="00C62483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C62483">
              <w:rPr>
                <w:sz w:val="18"/>
                <w:szCs w:val="18"/>
              </w:rPr>
              <w:t>Красноярск</w:t>
            </w:r>
            <w:r w:rsidR="00C62483">
              <w:rPr>
                <w:sz w:val="18"/>
                <w:szCs w:val="18"/>
              </w:rPr>
              <w:t>:</w:t>
            </w:r>
          </w:p>
          <w:p w:rsidR="00C80833" w:rsidRPr="00C62483" w:rsidRDefault="00C80833" w:rsidP="00C62483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C62483">
              <w:rPr>
                <w:sz w:val="18"/>
                <w:szCs w:val="18"/>
              </w:rPr>
              <w:t>Москва</w:t>
            </w:r>
            <w:r w:rsidR="00C62483">
              <w:rPr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7323C4" w:rsidRDefault="007323C4" w:rsidP="00C62483">
            <w:pPr>
              <w:spacing w:before="20" w:after="20"/>
              <w:jc w:val="center"/>
              <w:rPr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>1</w:t>
            </w:r>
            <w:r w:rsidRPr="00C62483">
              <w:rPr>
                <w:sz w:val="18"/>
                <w:szCs w:val="18"/>
              </w:rPr>
              <w:t xml:space="preserve">00 </w:t>
            </w:r>
            <w:proofErr w:type="spellStart"/>
            <w:r w:rsidRPr="00C62483">
              <w:rPr>
                <w:sz w:val="18"/>
                <w:szCs w:val="18"/>
              </w:rPr>
              <w:t>руб</w:t>
            </w:r>
            <w:proofErr w:type="spellEnd"/>
          </w:p>
          <w:p w:rsidR="007323C4" w:rsidRDefault="007323C4" w:rsidP="00C62483">
            <w:pPr>
              <w:spacing w:before="20" w:after="20"/>
              <w:jc w:val="center"/>
              <w:rPr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>2</w:t>
            </w:r>
            <w:r w:rsidRPr="00C62483">
              <w:rPr>
                <w:sz w:val="18"/>
                <w:szCs w:val="18"/>
              </w:rPr>
              <w:t xml:space="preserve">00 </w:t>
            </w:r>
            <w:proofErr w:type="spellStart"/>
            <w:r w:rsidRPr="00C62483">
              <w:rPr>
                <w:sz w:val="18"/>
                <w:szCs w:val="18"/>
              </w:rPr>
              <w:t>руб</w:t>
            </w:r>
            <w:proofErr w:type="spellEnd"/>
          </w:p>
          <w:p w:rsidR="00A36D6D" w:rsidRPr="00C62483" w:rsidRDefault="00A36D6D" w:rsidP="00C62483">
            <w:pPr>
              <w:spacing w:before="20" w:after="20"/>
              <w:jc w:val="center"/>
              <w:rPr>
                <w:b/>
                <w:bCs/>
                <w:sz w:val="18"/>
              </w:rPr>
            </w:pPr>
            <w:r w:rsidRPr="00C62483">
              <w:rPr>
                <w:b/>
                <w:bCs/>
                <w:sz w:val="18"/>
              </w:rPr>
              <w:t>Бесплатно!</w:t>
            </w:r>
          </w:p>
          <w:p w:rsidR="00A36D6D" w:rsidRPr="00C62483" w:rsidRDefault="00A36D6D" w:rsidP="00A36D6D">
            <w:pPr>
              <w:spacing w:before="20" w:after="20"/>
              <w:rPr>
                <w:bCs/>
                <w:sz w:val="18"/>
              </w:rPr>
            </w:pPr>
          </w:p>
          <w:p w:rsidR="00A36D6D" w:rsidRPr="00C62483" w:rsidRDefault="007468AF" w:rsidP="00C62483">
            <w:pPr>
              <w:spacing w:before="20" w:after="2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75</w:t>
            </w:r>
            <w:r w:rsidR="00A36D6D" w:rsidRPr="00C62483">
              <w:rPr>
                <w:bCs/>
                <w:sz w:val="18"/>
              </w:rPr>
              <w:t xml:space="preserve"> руб.</w:t>
            </w:r>
          </w:p>
          <w:p w:rsidR="00C80833" w:rsidRPr="00C62483" w:rsidRDefault="0009063E" w:rsidP="00C62483">
            <w:pPr>
              <w:spacing w:before="20" w:after="20"/>
              <w:jc w:val="center"/>
              <w:rPr>
                <w:bCs/>
                <w:sz w:val="18"/>
              </w:rPr>
            </w:pPr>
            <w:r w:rsidRPr="00C62483">
              <w:rPr>
                <w:bCs/>
                <w:sz w:val="18"/>
              </w:rPr>
              <w:t>100 руб.</w:t>
            </w:r>
          </w:p>
        </w:tc>
      </w:tr>
    </w:tbl>
    <w:p w:rsidR="00F44EC3" w:rsidRPr="00C62483" w:rsidRDefault="00F44EC3">
      <w:pPr>
        <w:ind w:left="-207"/>
        <w:jc w:val="both"/>
        <w:rPr>
          <w:sz w:val="2"/>
        </w:rPr>
      </w:pPr>
    </w:p>
    <w:p w:rsidR="00F44EC3" w:rsidRPr="0015646E" w:rsidRDefault="00F44EC3">
      <w:pPr>
        <w:pStyle w:val="11"/>
        <w:widowControl/>
        <w:ind w:left="-567"/>
        <w:rPr>
          <w:b w:val="0"/>
          <w:sz w:val="16"/>
          <w:szCs w:val="16"/>
        </w:rPr>
      </w:pPr>
      <w:r w:rsidRPr="0015646E">
        <w:rPr>
          <w:b w:val="0"/>
          <w:sz w:val="16"/>
          <w:szCs w:val="16"/>
        </w:rPr>
        <w:t>Услуги за хранение невостребованного груза в Москве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11"/>
        <w:gridCol w:w="1895"/>
        <w:gridCol w:w="5392"/>
      </w:tblGrid>
      <w:tr w:rsidR="00EF7DFD" w:rsidRPr="0015646E" w:rsidTr="00EF7DFD">
        <w:trPr>
          <w:cantSplit/>
          <w:trHeight w:val="178"/>
        </w:trPr>
        <w:tc>
          <w:tcPr>
            <w:tcW w:w="2211" w:type="dxa"/>
          </w:tcPr>
          <w:p w:rsidR="00EF7DFD" w:rsidRPr="0015646E" w:rsidRDefault="00EF7DFD">
            <w:pPr>
              <w:jc w:val="center"/>
              <w:rPr>
                <w:sz w:val="16"/>
                <w:szCs w:val="16"/>
              </w:rPr>
            </w:pPr>
            <w:r w:rsidRPr="0015646E">
              <w:rPr>
                <w:sz w:val="16"/>
                <w:szCs w:val="16"/>
              </w:rPr>
              <w:t>Вес</w:t>
            </w:r>
          </w:p>
        </w:tc>
        <w:tc>
          <w:tcPr>
            <w:tcW w:w="1895" w:type="dxa"/>
          </w:tcPr>
          <w:p w:rsidR="00EF7DFD" w:rsidRPr="0015646E" w:rsidRDefault="00EF7DFD">
            <w:pPr>
              <w:ind w:left="-567"/>
              <w:jc w:val="center"/>
              <w:rPr>
                <w:sz w:val="16"/>
                <w:szCs w:val="16"/>
              </w:rPr>
            </w:pPr>
            <w:r w:rsidRPr="0015646E">
              <w:rPr>
                <w:sz w:val="16"/>
                <w:szCs w:val="16"/>
              </w:rPr>
              <w:t>Объем</w:t>
            </w:r>
          </w:p>
        </w:tc>
        <w:tc>
          <w:tcPr>
            <w:tcW w:w="5392" w:type="dxa"/>
          </w:tcPr>
          <w:p w:rsidR="00EF7DFD" w:rsidRPr="0015646E" w:rsidRDefault="00EF7DFD">
            <w:pPr>
              <w:ind w:left="-567"/>
              <w:jc w:val="center"/>
              <w:rPr>
                <w:sz w:val="16"/>
                <w:szCs w:val="16"/>
              </w:rPr>
            </w:pPr>
            <w:r w:rsidRPr="0015646E">
              <w:rPr>
                <w:sz w:val="16"/>
                <w:szCs w:val="16"/>
              </w:rPr>
              <w:t>Цена (</w:t>
            </w:r>
            <w:proofErr w:type="spellStart"/>
            <w:r w:rsidRPr="0015646E">
              <w:rPr>
                <w:sz w:val="16"/>
                <w:szCs w:val="16"/>
              </w:rPr>
              <w:t>руб</w:t>
            </w:r>
            <w:proofErr w:type="spellEnd"/>
            <w:r w:rsidRPr="0015646E">
              <w:rPr>
                <w:sz w:val="16"/>
                <w:szCs w:val="16"/>
              </w:rPr>
              <w:t>/сутки)</w:t>
            </w:r>
          </w:p>
        </w:tc>
      </w:tr>
      <w:tr w:rsidR="00EF7DFD" w:rsidRPr="0015646E" w:rsidTr="00EF7DFD">
        <w:trPr>
          <w:cantSplit/>
          <w:trHeight w:val="342"/>
        </w:trPr>
        <w:tc>
          <w:tcPr>
            <w:tcW w:w="2211" w:type="dxa"/>
          </w:tcPr>
          <w:p w:rsidR="00EF7DFD" w:rsidRPr="0015646E" w:rsidRDefault="00EF7DFD">
            <w:pPr>
              <w:ind w:left="-567"/>
              <w:jc w:val="center"/>
              <w:rPr>
                <w:sz w:val="16"/>
                <w:szCs w:val="16"/>
              </w:rPr>
            </w:pPr>
            <w:r w:rsidRPr="0015646E">
              <w:rPr>
                <w:sz w:val="16"/>
                <w:szCs w:val="1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15646E">
                <w:rPr>
                  <w:sz w:val="16"/>
                  <w:szCs w:val="16"/>
                </w:rPr>
                <w:t>300 кг</w:t>
              </w:r>
            </w:smartTag>
          </w:p>
          <w:p w:rsidR="00EF7DFD" w:rsidRPr="0015646E" w:rsidRDefault="00EF7DFD">
            <w:pPr>
              <w:ind w:left="-567"/>
              <w:jc w:val="center"/>
              <w:rPr>
                <w:sz w:val="16"/>
                <w:szCs w:val="16"/>
              </w:rPr>
            </w:pPr>
            <w:r w:rsidRPr="0015646E">
              <w:rPr>
                <w:sz w:val="16"/>
                <w:szCs w:val="16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15646E">
                <w:rPr>
                  <w:sz w:val="16"/>
                  <w:szCs w:val="16"/>
                </w:rPr>
                <w:t>300 кг</w:t>
              </w:r>
            </w:smartTag>
          </w:p>
        </w:tc>
        <w:tc>
          <w:tcPr>
            <w:tcW w:w="1895" w:type="dxa"/>
          </w:tcPr>
          <w:p w:rsidR="00EF7DFD" w:rsidRPr="0015646E" w:rsidRDefault="00EF7DFD">
            <w:pPr>
              <w:ind w:left="-567"/>
              <w:jc w:val="center"/>
              <w:rPr>
                <w:sz w:val="16"/>
                <w:szCs w:val="16"/>
              </w:rPr>
            </w:pPr>
            <w:r w:rsidRPr="0015646E">
              <w:rPr>
                <w:sz w:val="16"/>
                <w:szCs w:val="16"/>
              </w:rPr>
              <w:t xml:space="preserve">        до 0,3 куб</w:t>
            </w:r>
            <w:proofErr w:type="gramStart"/>
            <w:r w:rsidRPr="0015646E">
              <w:rPr>
                <w:sz w:val="16"/>
                <w:szCs w:val="16"/>
              </w:rPr>
              <w:t>.м</w:t>
            </w:r>
            <w:proofErr w:type="gramEnd"/>
          </w:p>
          <w:p w:rsidR="00EF7DFD" w:rsidRPr="0015646E" w:rsidRDefault="00EF7DFD">
            <w:pPr>
              <w:ind w:left="-567"/>
              <w:jc w:val="center"/>
              <w:rPr>
                <w:sz w:val="16"/>
                <w:szCs w:val="16"/>
              </w:rPr>
            </w:pPr>
            <w:r w:rsidRPr="0015646E">
              <w:rPr>
                <w:sz w:val="16"/>
                <w:szCs w:val="16"/>
              </w:rPr>
              <w:t xml:space="preserve">        более 0,3 куб</w:t>
            </w:r>
            <w:proofErr w:type="gramStart"/>
            <w:r w:rsidRPr="0015646E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392" w:type="dxa"/>
          </w:tcPr>
          <w:p w:rsidR="00EF7DFD" w:rsidRPr="0015646E" w:rsidRDefault="00EF7DFD">
            <w:pPr>
              <w:ind w:left="-567"/>
              <w:jc w:val="center"/>
              <w:rPr>
                <w:sz w:val="16"/>
                <w:szCs w:val="16"/>
              </w:rPr>
            </w:pPr>
            <w:r w:rsidRPr="0015646E">
              <w:rPr>
                <w:sz w:val="16"/>
                <w:szCs w:val="16"/>
              </w:rPr>
              <w:t xml:space="preserve">       25 руб./</w:t>
            </w:r>
            <w:proofErr w:type="spellStart"/>
            <w:r w:rsidRPr="0015646E">
              <w:rPr>
                <w:sz w:val="16"/>
                <w:szCs w:val="16"/>
              </w:rPr>
              <w:t>сут</w:t>
            </w:r>
            <w:proofErr w:type="spellEnd"/>
            <w:r w:rsidRPr="0015646E">
              <w:rPr>
                <w:sz w:val="16"/>
                <w:szCs w:val="16"/>
              </w:rPr>
              <w:t>. за 1 место</w:t>
            </w:r>
          </w:p>
          <w:p w:rsidR="00EF7DFD" w:rsidRPr="0015646E" w:rsidRDefault="00EF7DFD">
            <w:pPr>
              <w:ind w:left="-567"/>
              <w:jc w:val="center"/>
              <w:rPr>
                <w:sz w:val="16"/>
                <w:szCs w:val="16"/>
              </w:rPr>
            </w:pPr>
            <w:r w:rsidRPr="0015646E">
              <w:rPr>
                <w:sz w:val="16"/>
                <w:szCs w:val="16"/>
              </w:rPr>
              <w:t xml:space="preserve">        300 руб./</w:t>
            </w:r>
            <w:proofErr w:type="spellStart"/>
            <w:r w:rsidRPr="0015646E">
              <w:rPr>
                <w:sz w:val="16"/>
                <w:szCs w:val="16"/>
              </w:rPr>
              <w:t>сут</w:t>
            </w:r>
            <w:proofErr w:type="spellEnd"/>
            <w:r w:rsidRPr="0015646E">
              <w:rPr>
                <w:sz w:val="16"/>
                <w:szCs w:val="16"/>
              </w:rPr>
              <w:t>. за 1 т  или</w:t>
            </w:r>
            <w:proofErr w:type="gramStart"/>
            <w:r w:rsidRPr="0015646E">
              <w:rPr>
                <w:sz w:val="16"/>
                <w:szCs w:val="16"/>
              </w:rPr>
              <w:t>1</w:t>
            </w:r>
            <w:proofErr w:type="gramEnd"/>
            <w:r w:rsidRPr="0015646E">
              <w:rPr>
                <w:sz w:val="16"/>
                <w:szCs w:val="16"/>
              </w:rPr>
              <w:t xml:space="preserve"> куб.м. </w:t>
            </w:r>
          </w:p>
        </w:tc>
      </w:tr>
    </w:tbl>
    <w:p w:rsidR="00BE586B" w:rsidRPr="0015646E" w:rsidRDefault="00BE586B" w:rsidP="00161FB9">
      <w:pPr>
        <w:pStyle w:val="11"/>
        <w:widowControl/>
        <w:ind w:left="-207"/>
        <w:rPr>
          <w:b w:val="0"/>
          <w:sz w:val="16"/>
          <w:szCs w:val="16"/>
        </w:rPr>
      </w:pPr>
      <w:r w:rsidRPr="0015646E">
        <w:rPr>
          <w:b w:val="0"/>
          <w:sz w:val="16"/>
          <w:szCs w:val="16"/>
        </w:rPr>
        <w:t>Услуги за хранение невостребованного груза в Красноярске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1843"/>
        <w:gridCol w:w="5387"/>
      </w:tblGrid>
      <w:tr w:rsidR="00EF7DFD" w:rsidRPr="0015646E" w:rsidTr="00EF7DFD">
        <w:trPr>
          <w:cantSplit/>
        </w:trPr>
        <w:tc>
          <w:tcPr>
            <w:tcW w:w="2268" w:type="dxa"/>
          </w:tcPr>
          <w:p w:rsidR="00EF7DFD" w:rsidRPr="0015646E" w:rsidRDefault="00EF7DFD" w:rsidP="00136301">
            <w:pPr>
              <w:jc w:val="center"/>
              <w:rPr>
                <w:bCs/>
                <w:sz w:val="16"/>
                <w:szCs w:val="16"/>
              </w:rPr>
            </w:pPr>
            <w:r w:rsidRPr="0015646E">
              <w:rPr>
                <w:bCs/>
                <w:sz w:val="16"/>
                <w:szCs w:val="16"/>
              </w:rPr>
              <w:t>Вес</w:t>
            </w:r>
          </w:p>
        </w:tc>
        <w:tc>
          <w:tcPr>
            <w:tcW w:w="1843" w:type="dxa"/>
          </w:tcPr>
          <w:p w:rsidR="00EF7DFD" w:rsidRPr="0015646E" w:rsidRDefault="00EF7DFD" w:rsidP="00136301">
            <w:pPr>
              <w:ind w:left="-567"/>
              <w:jc w:val="center"/>
              <w:rPr>
                <w:bCs/>
                <w:sz w:val="16"/>
                <w:szCs w:val="16"/>
              </w:rPr>
            </w:pPr>
            <w:r w:rsidRPr="0015646E">
              <w:rPr>
                <w:bCs/>
                <w:sz w:val="16"/>
                <w:szCs w:val="16"/>
              </w:rPr>
              <w:t>Объем</w:t>
            </w:r>
          </w:p>
        </w:tc>
        <w:tc>
          <w:tcPr>
            <w:tcW w:w="5387" w:type="dxa"/>
          </w:tcPr>
          <w:p w:rsidR="00EF7DFD" w:rsidRPr="0015646E" w:rsidRDefault="00EF7DFD" w:rsidP="00136301">
            <w:pPr>
              <w:ind w:left="-567"/>
              <w:jc w:val="center"/>
              <w:rPr>
                <w:bCs/>
                <w:sz w:val="16"/>
                <w:szCs w:val="16"/>
              </w:rPr>
            </w:pPr>
            <w:r w:rsidRPr="0015646E">
              <w:rPr>
                <w:bCs/>
                <w:sz w:val="16"/>
                <w:szCs w:val="16"/>
              </w:rPr>
              <w:t>Цена (</w:t>
            </w:r>
            <w:proofErr w:type="spellStart"/>
            <w:r w:rsidRPr="0015646E">
              <w:rPr>
                <w:bCs/>
                <w:sz w:val="16"/>
                <w:szCs w:val="16"/>
              </w:rPr>
              <w:t>руб</w:t>
            </w:r>
            <w:proofErr w:type="spellEnd"/>
            <w:r w:rsidRPr="0015646E">
              <w:rPr>
                <w:bCs/>
                <w:sz w:val="16"/>
                <w:szCs w:val="16"/>
              </w:rPr>
              <w:t>/сутки)</w:t>
            </w:r>
          </w:p>
        </w:tc>
      </w:tr>
      <w:tr w:rsidR="00EF7DFD" w:rsidRPr="0015646E" w:rsidTr="00EF7DFD">
        <w:trPr>
          <w:cantSplit/>
        </w:trPr>
        <w:tc>
          <w:tcPr>
            <w:tcW w:w="2268" w:type="dxa"/>
          </w:tcPr>
          <w:p w:rsidR="00EF7DFD" w:rsidRPr="0015646E" w:rsidRDefault="00EF7DFD" w:rsidP="00136301">
            <w:pPr>
              <w:ind w:left="-567"/>
              <w:jc w:val="center"/>
              <w:rPr>
                <w:sz w:val="16"/>
                <w:szCs w:val="16"/>
              </w:rPr>
            </w:pPr>
            <w:r w:rsidRPr="0015646E">
              <w:rPr>
                <w:sz w:val="16"/>
                <w:szCs w:val="1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15646E">
                <w:rPr>
                  <w:sz w:val="16"/>
                  <w:szCs w:val="16"/>
                </w:rPr>
                <w:t>100 кг</w:t>
              </w:r>
            </w:smartTag>
          </w:p>
          <w:p w:rsidR="00EF7DFD" w:rsidRPr="0015646E" w:rsidRDefault="00EF7DFD" w:rsidP="00136301">
            <w:pPr>
              <w:ind w:left="-567"/>
              <w:jc w:val="center"/>
              <w:rPr>
                <w:sz w:val="16"/>
                <w:szCs w:val="16"/>
              </w:rPr>
            </w:pPr>
            <w:r w:rsidRPr="0015646E">
              <w:rPr>
                <w:sz w:val="16"/>
                <w:szCs w:val="16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15646E">
                <w:rPr>
                  <w:sz w:val="16"/>
                  <w:szCs w:val="16"/>
                </w:rPr>
                <w:t>100 кг</w:t>
              </w:r>
            </w:smartTag>
          </w:p>
        </w:tc>
        <w:tc>
          <w:tcPr>
            <w:tcW w:w="1843" w:type="dxa"/>
          </w:tcPr>
          <w:p w:rsidR="00EF7DFD" w:rsidRPr="0015646E" w:rsidRDefault="00EF7DFD" w:rsidP="00136301">
            <w:pPr>
              <w:ind w:left="-567"/>
              <w:jc w:val="center"/>
              <w:rPr>
                <w:sz w:val="16"/>
                <w:szCs w:val="16"/>
              </w:rPr>
            </w:pPr>
            <w:r w:rsidRPr="0015646E">
              <w:rPr>
                <w:sz w:val="16"/>
                <w:szCs w:val="16"/>
              </w:rPr>
              <w:t xml:space="preserve">        до 1,5 куб</w:t>
            </w:r>
            <w:proofErr w:type="gramStart"/>
            <w:r w:rsidRPr="0015646E">
              <w:rPr>
                <w:sz w:val="16"/>
                <w:szCs w:val="16"/>
              </w:rPr>
              <w:t>.м</w:t>
            </w:r>
            <w:proofErr w:type="gramEnd"/>
          </w:p>
          <w:p w:rsidR="00EF7DFD" w:rsidRPr="0015646E" w:rsidRDefault="00EF7DFD" w:rsidP="00136301">
            <w:pPr>
              <w:ind w:left="-567"/>
              <w:jc w:val="center"/>
              <w:rPr>
                <w:sz w:val="16"/>
                <w:szCs w:val="16"/>
              </w:rPr>
            </w:pPr>
            <w:r w:rsidRPr="0015646E">
              <w:rPr>
                <w:sz w:val="16"/>
                <w:szCs w:val="16"/>
              </w:rPr>
              <w:t xml:space="preserve">       более 1,5 куб</w:t>
            </w:r>
            <w:proofErr w:type="gramStart"/>
            <w:r w:rsidRPr="0015646E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387" w:type="dxa"/>
          </w:tcPr>
          <w:p w:rsidR="00EF7DFD" w:rsidRPr="0015646E" w:rsidRDefault="00EF7DFD" w:rsidP="00136301">
            <w:pPr>
              <w:ind w:left="-567"/>
              <w:jc w:val="center"/>
              <w:rPr>
                <w:sz w:val="16"/>
                <w:szCs w:val="16"/>
              </w:rPr>
            </w:pPr>
            <w:r w:rsidRPr="0015646E">
              <w:rPr>
                <w:sz w:val="16"/>
                <w:szCs w:val="16"/>
              </w:rPr>
              <w:t>10 руб./</w:t>
            </w:r>
            <w:proofErr w:type="spellStart"/>
            <w:r w:rsidRPr="0015646E">
              <w:rPr>
                <w:sz w:val="16"/>
                <w:szCs w:val="16"/>
              </w:rPr>
              <w:t>сут</w:t>
            </w:r>
            <w:proofErr w:type="spellEnd"/>
            <w:r w:rsidRPr="0015646E">
              <w:rPr>
                <w:sz w:val="16"/>
                <w:szCs w:val="16"/>
              </w:rPr>
              <w:t xml:space="preserve">. за 1 место </w:t>
            </w:r>
          </w:p>
          <w:p w:rsidR="00EF7DFD" w:rsidRPr="0015646E" w:rsidRDefault="00EF7DFD" w:rsidP="00136301">
            <w:pPr>
              <w:ind w:left="-567"/>
              <w:jc w:val="center"/>
              <w:rPr>
                <w:sz w:val="16"/>
                <w:szCs w:val="16"/>
              </w:rPr>
            </w:pPr>
            <w:r w:rsidRPr="0015646E">
              <w:rPr>
                <w:sz w:val="16"/>
                <w:szCs w:val="16"/>
              </w:rPr>
              <w:t>50 руб./</w:t>
            </w:r>
            <w:proofErr w:type="spellStart"/>
            <w:r w:rsidRPr="0015646E">
              <w:rPr>
                <w:sz w:val="16"/>
                <w:szCs w:val="16"/>
              </w:rPr>
              <w:t>сут</w:t>
            </w:r>
            <w:proofErr w:type="spellEnd"/>
            <w:r w:rsidRPr="0015646E">
              <w:rPr>
                <w:sz w:val="16"/>
                <w:szCs w:val="16"/>
              </w:rPr>
              <w:t>. за 1 место</w:t>
            </w:r>
          </w:p>
        </w:tc>
      </w:tr>
    </w:tbl>
    <w:p w:rsidR="00D775B4" w:rsidRPr="002C0736" w:rsidRDefault="00D775B4" w:rsidP="00D775B4">
      <w:pPr>
        <w:spacing w:line="276" w:lineRule="auto"/>
        <w:ind w:right="-144"/>
        <w:jc w:val="center"/>
        <w:rPr>
          <w:sz w:val="18"/>
          <w:szCs w:val="18"/>
        </w:rPr>
      </w:pPr>
    </w:p>
    <w:p w:rsidR="005C0201" w:rsidRPr="005C0201" w:rsidRDefault="00A36D6D" w:rsidP="00D775B4">
      <w:pPr>
        <w:spacing w:line="276" w:lineRule="auto"/>
        <w:ind w:right="-144"/>
        <w:jc w:val="center"/>
        <w:rPr>
          <w:bCs/>
          <w:sz w:val="18"/>
          <w:szCs w:val="18"/>
        </w:rPr>
      </w:pPr>
      <w:r w:rsidRPr="005C0201">
        <w:rPr>
          <w:sz w:val="18"/>
          <w:szCs w:val="18"/>
        </w:rPr>
        <w:t>При отправке груза из Красноярска оформление груза производится по адресу: ул. Красной Звезды, стр.1</w:t>
      </w:r>
      <w:r w:rsidR="00346FDB">
        <w:rPr>
          <w:sz w:val="18"/>
          <w:szCs w:val="18"/>
        </w:rPr>
        <w:t xml:space="preserve"> «Д</w:t>
      </w:r>
      <w:r w:rsidR="005B57F4">
        <w:rPr>
          <w:sz w:val="18"/>
          <w:szCs w:val="18"/>
        </w:rPr>
        <w:t>»</w:t>
      </w:r>
      <w:r w:rsidRPr="005C0201">
        <w:rPr>
          <w:sz w:val="18"/>
          <w:szCs w:val="18"/>
        </w:rPr>
        <w:t xml:space="preserve"> до 18-</w:t>
      </w:r>
      <w:r w:rsidRPr="005C0201">
        <w:rPr>
          <w:bCs/>
          <w:sz w:val="18"/>
          <w:szCs w:val="18"/>
        </w:rPr>
        <w:t>00.</w:t>
      </w:r>
    </w:p>
    <w:p w:rsidR="00A36D6D" w:rsidRPr="005C0201" w:rsidRDefault="00A36D6D" w:rsidP="005C0201">
      <w:pPr>
        <w:spacing w:line="276" w:lineRule="auto"/>
        <w:ind w:right="-427"/>
        <w:jc w:val="center"/>
        <w:rPr>
          <w:sz w:val="18"/>
          <w:szCs w:val="18"/>
        </w:rPr>
      </w:pPr>
      <w:r w:rsidRPr="005C0201">
        <w:rPr>
          <w:bCs/>
          <w:sz w:val="18"/>
          <w:szCs w:val="18"/>
        </w:rPr>
        <w:t>Отправка неоформленного груза не производится!</w:t>
      </w:r>
    </w:p>
    <w:p w:rsidR="006964D7" w:rsidRPr="0015646E" w:rsidRDefault="006964D7" w:rsidP="00024426">
      <w:pPr>
        <w:spacing w:line="276" w:lineRule="auto"/>
      </w:pPr>
    </w:p>
    <w:sectPr w:rsidR="006964D7" w:rsidRPr="0015646E" w:rsidSect="006A7227">
      <w:pgSz w:w="11906" w:h="16838"/>
      <w:pgMar w:top="992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D8A844"/>
    <w:lvl w:ilvl="0">
      <w:numFmt w:val="decimal"/>
      <w:lvlText w:val="*"/>
      <w:lvlJc w:val="left"/>
    </w:lvl>
  </w:abstractNum>
  <w:abstractNum w:abstractNumId="1">
    <w:nsid w:val="52F71227"/>
    <w:multiLevelType w:val="hybridMultilevel"/>
    <w:tmpl w:val="177A18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44DD2"/>
    <w:rsid w:val="00004830"/>
    <w:rsid w:val="00021A97"/>
    <w:rsid w:val="0002417D"/>
    <w:rsid w:val="00024426"/>
    <w:rsid w:val="00074B1F"/>
    <w:rsid w:val="00076154"/>
    <w:rsid w:val="000862FC"/>
    <w:rsid w:val="0009063E"/>
    <w:rsid w:val="000A21F1"/>
    <w:rsid w:val="000B45B8"/>
    <w:rsid w:val="000D2ED8"/>
    <w:rsid w:val="000D3603"/>
    <w:rsid w:val="00107087"/>
    <w:rsid w:val="00136301"/>
    <w:rsid w:val="0015646E"/>
    <w:rsid w:val="00161FB9"/>
    <w:rsid w:val="00165704"/>
    <w:rsid w:val="00165969"/>
    <w:rsid w:val="0016768D"/>
    <w:rsid w:val="00167ABD"/>
    <w:rsid w:val="001770B5"/>
    <w:rsid w:val="001834B0"/>
    <w:rsid w:val="00194C57"/>
    <w:rsid w:val="001A2677"/>
    <w:rsid w:val="001B744B"/>
    <w:rsid w:val="001C1CFF"/>
    <w:rsid w:val="001E1873"/>
    <w:rsid w:val="001F3567"/>
    <w:rsid w:val="00207240"/>
    <w:rsid w:val="00207614"/>
    <w:rsid w:val="00212F09"/>
    <w:rsid w:val="00225680"/>
    <w:rsid w:val="002379E0"/>
    <w:rsid w:val="00257EAC"/>
    <w:rsid w:val="0027189E"/>
    <w:rsid w:val="002832DD"/>
    <w:rsid w:val="00293F17"/>
    <w:rsid w:val="002C0736"/>
    <w:rsid w:val="002E57B0"/>
    <w:rsid w:val="002F25EF"/>
    <w:rsid w:val="002F6D38"/>
    <w:rsid w:val="00306A3D"/>
    <w:rsid w:val="0032153B"/>
    <w:rsid w:val="00324012"/>
    <w:rsid w:val="003439DD"/>
    <w:rsid w:val="00346FDB"/>
    <w:rsid w:val="0035472A"/>
    <w:rsid w:val="00354B9D"/>
    <w:rsid w:val="00355DBD"/>
    <w:rsid w:val="003679D2"/>
    <w:rsid w:val="00373462"/>
    <w:rsid w:val="00390870"/>
    <w:rsid w:val="00392FE4"/>
    <w:rsid w:val="003A043E"/>
    <w:rsid w:val="003A14EB"/>
    <w:rsid w:val="003A2ABD"/>
    <w:rsid w:val="003C6355"/>
    <w:rsid w:val="003E4F20"/>
    <w:rsid w:val="00415B38"/>
    <w:rsid w:val="00416476"/>
    <w:rsid w:val="00427D3E"/>
    <w:rsid w:val="004536EB"/>
    <w:rsid w:val="004634D4"/>
    <w:rsid w:val="004720D9"/>
    <w:rsid w:val="004A6C92"/>
    <w:rsid w:val="004B5B70"/>
    <w:rsid w:val="004C133B"/>
    <w:rsid w:val="004C30D1"/>
    <w:rsid w:val="004C7C92"/>
    <w:rsid w:val="004E42C7"/>
    <w:rsid w:val="004F6AD1"/>
    <w:rsid w:val="00530CB9"/>
    <w:rsid w:val="005415C1"/>
    <w:rsid w:val="0054434F"/>
    <w:rsid w:val="00551D06"/>
    <w:rsid w:val="0056680D"/>
    <w:rsid w:val="00584512"/>
    <w:rsid w:val="00595BC7"/>
    <w:rsid w:val="005B5620"/>
    <w:rsid w:val="005B57F4"/>
    <w:rsid w:val="005B5E16"/>
    <w:rsid w:val="005C0201"/>
    <w:rsid w:val="005E41DE"/>
    <w:rsid w:val="005E57B5"/>
    <w:rsid w:val="005E650A"/>
    <w:rsid w:val="005F17D7"/>
    <w:rsid w:val="005F279A"/>
    <w:rsid w:val="00651C6A"/>
    <w:rsid w:val="00653C40"/>
    <w:rsid w:val="00660DC0"/>
    <w:rsid w:val="00662C17"/>
    <w:rsid w:val="006652EB"/>
    <w:rsid w:val="00675DE3"/>
    <w:rsid w:val="006964D7"/>
    <w:rsid w:val="006A7227"/>
    <w:rsid w:val="006D176C"/>
    <w:rsid w:val="006F1ED3"/>
    <w:rsid w:val="007069B3"/>
    <w:rsid w:val="00714A1D"/>
    <w:rsid w:val="007323C4"/>
    <w:rsid w:val="007333B0"/>
    <w:rsid w:val="00734470"/>
    <w:rsid w:val="0073490E"/>
    <w:rsid w:val="00741825"/>
    <w:rsid w:val="00744DD2"/>
    <w:rsid w:val="007468AF"/>
    <w:rsid w:val="00767B2E"/>
    <w:rsid w:val="00782DAE"/>
    <w:rsid w:val="00786912"/>
    <w:rsid w:val="007A281E"/>
    <w:rsid w:val="007A729D"/>
    <w:rsid w:val="007B61AE"/>
    <w:rsid w:val="007B736E"/>
    <w:rsid w:val="007C3CF9"/>
    <w:rsid w:val="007C5E32"/>
    <w:rsid w:val="007D4E86"/>
    <w:rsid w:val="007E3DA6"/>
    <w:rsid w:val="007F023A"/>
    <w:rsid w:val="007F2972"/>
    <w:rsid w:val="00801DC8"/>
    <w:rsid w:val="00837626"/>
    <w:rsid w:val="00837C8F"/>
    <w:rsid w:val="00847F18"/>
    <w:rsid w:val="008715D0"/>
    <w:rsid w:val="008802F8"/>
    <w:rsid w:val="008A1238"/>
    <w:rsid w:val="008B04DB"/>
    <w:rsid w:val="008B254A"/>
    <w:rsid w:val="008B595D"/>
    <w:rsid w:val="008E3A11"/>
    <w:rsid w:val="00901E32"/>
    <w:rsid w:val="00914A42"/>
    <w:rsid w:val="0092496C"/>
    <w:rsid w:val="00933EE8"/>
    <w:rsid w:val="00967696"/>
    <w:rsid w:val="0097630A"/>
    <w:rsid w:val="00980DAD"/>
    <w:rsid w:val="009821EE"/>
    <w:rsid w:val="00985C79"/>
    <w:rsid w:val="0099154B"/>
    <w:rsid w:val="009B2C1F"/>
    <w:rsid w:val="00A21FA4"/>
    <w:rsid w:val="00A3471C"/>
    <w:rsid w:val="00A36D6D"/>
    <w:rsid w:val="00A66DD6"/>
    <w:rsid w:val="00A81CD6"/>
    <w:rsid w:val="00A86426"/>
    <w:rsid w:val="00A90ED0"/>
    <w:rsid w:val="00A93E84"/>
    <w:rsid w:val="00A960AD"/>
    <w:rsid w:val="00A9742E"/>
    <w:rsid w:val="00AA1D2D"/>
    <w:rsid w:val="00AA3441"/>
    <w:rsid w:val="00AB28A9"/>
    <w:rsid w:val="00AD3726"/>
    <w:rsid w:val="00AE0478"/>
    <w:rsid w:val="00AE64A4"/>
    <w:rsid w:val="00AF3CC5"/>
    <w:rsid w:val="00B024A2"/>
    <w:rsid w:val="00B0525A"/>
    <w:rsid w:val="00B162CC"/>
    <w:rsid w:val="00B37E96"/>
    <w:rsid w:val="00B6068F"/>
    <w:rsid w:val="00B66C20"/>
    <w:rsid w:val="00B71F7F"/>
    <w:rsid w:val="00B93CBF"/>
    <w:rsid w:val="00BB2F23"/>
    <w:rsid w:val="00BB7AA1"/>
    <w:rsid w:val="00BD4E73"/>
    <w:rsid w:val="00BE586B"/>
    <w:rsid w:val="00BE6D4F"/>
    <w:rsid w:val="00C04FA0"/>
    <w:rsid w:val="00C12725"/>
    <w:rsid w:val="00C3445F"/>
    <w:rsid w:val="00C50ADC"/>
    <w:rsid w:val="00C56B84"/>
    <w:rsid w:val="00C62483"/>
    <w:rsid w:val="00C6669D"/>
    <w:rsid w:val="00C80833"/>
    <w:rsid w:val="00C9196B"/>
    <w:rsid w:val="00C94B41"/>
    <w:rsid w:val="00CC5ED4"/>
    <w:rsid w:val="00CE7761"/>
    <w:rsid w:val="00D172AB"/>
    <w:rsid w:val="00D322CC"/>
    <w:rsid w:val="00D377BA"/>
    <w:rsid w:val="00D47E36"/>
    <w:rsid w:val="00D54DD4"/>
    <w:rsid w:val="00D75D8C"/>
    <w:rsid w:val="00D775B4"/>
    <w:rsid w:val="00D77B83"/>
    <w:rsid w:val="00D95E4E"/>
    <w:rsid w:val="00DE40D7"/>
    <w:rsid w:val="00DE5FC5"/>
    <w:rsid w:val="00E030FB"/>
    <w:rsid w:val="00E103EA"/>
    <w:rsid w:val="00E21B49"/>
    <w:rsid w:val="00E41124"/>
    <w:rsid w:val="00E53447"/>
    <w:rsid w:val="00E9519C"/>
    <w:rsid w:val="00EA3E19"/>
    <w:rsid w:val="00EA6027"/>
    <w:rsid w:val="00EA7C7B"/>
    <w:rsid w:val="00EC0186"/>
    <w:rsid w:val="00EC4376"/>
    <w:rsid w:val="00EC72D9"/>
    <w:rsid w:val="00EF011A"/>
    <w:rsid w:val="00EF7DFD"/>
    <w:rsid w:val="00F03EC9"/>
    <w:rsid w:val="00F25DDA"/>
    <w:rsid w:val="00F3015E"/>
    <w:rsid w:val="00F44980"/>
    <w:rsid w:val="00F44EC3"/>
    <w:rsid w:val="00F56F46"/>
    <w:rsid w:val="00F637D3"/>
    <w:rsid w:val="00F7157C"/>
    <w:rsid w:val="00F7289D"/>
    <w:rsid w:val="00F74270"/>
    <w:rsid w:val="00F7712B"/>
    <w:rsid w:val="00F87224"/>
    <w:rsid w:val="00FB35A6"/>
    <w:rsid w:val="00FB66C2"/>
    <w:rsid w:val="00FC083B"/>
    <w:rsid w:val="00FD48F0"/>
    <w:rsid w:val="00FD5399"/>
    <w:rsid w:val="00FF092B"/>
    <w:rsid w:val="00FF67D0"/>
    <w:rsid w:val="00FF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F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4F20"/>
    <w:pPr>
      <w:keepNext/>
      <w:spacing w:before="20" w:after="20" w:line="156" w:lineRule="auto"/>
      <w:outlineLvl w:val="0"/>
    </w:pPr>
    <w:rPr>
      <w:rFonts w:ascii="Arial" w:hAnsi="Arial"/>
      <w:b/>
      <w:sz w:val="14"/>
      <w:szCs w:val="20"/>
    </w:rPr>
  </w:style>
  <w:style w:type="paragraph" w:styleId="2">
    <w:name w:val="heading 2"/>
    <w:basedOn w:val="a"/>
    <w:next w:val="a"/>
    <w:qFormat/>
    <w:rsid w:val="003E4F20"/>
    <w:pPr>
      <w:keepNext/>
      <w:spacing w:before="20" w:after="20" w:line="216" w:lineRule="auto"/>
      <w:outlineLvl w:val="1"/>
    </w:pPr>
    <w:rPr>
      <w:rFonts w:ascii="Arial" w:hAnsi="Arial" w:cs="Arial"/>
      <w:b/>
      <w:sz w:val="18"/>
    </w:rPr>
  </w:style>
  <w:style w:type="paragraph" w:styleId="5">
    <w:name w:val="heading 5"/>
    <w:basedOn w:val="a"/>
    <w:next w:val="a"/>
    <w:qFormat/>
    <w:rsid w:val="003E4F20"/>
    <w:pPr>
      <w:keepNext/>
      <w:spacing w:before="20" w:after="20" w:line="216" w:lineRule="auto"/>
      <w:jc w:val="center"/>
      <w:outlineLvl w:val="4"/>
    </w:pPr>
    <w:rPr>
      <w:rFonts w:ascii="Arial" w:hAnsi="Arial"/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3E4F20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i/>
      <w:szCs w:val="20"/>
    </w:rPr>
  </w:style>
  <w:style w:type="paragraph" w:customStyle="1" w:styleId="11">
    <w:name w:val="заголовок 1"/>
    <w:basedOn w:val="a"/>
    <w:next w:val="a"/>
    <w:rsid w:val="003E4F2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styleId="a3">
    <w:name w:val="Body Text"/>
    <w:basedOn w:val="a"/>
    <w:rsid w:val="003E4F20"/>
    <w:pPr>
      <w:spacing w:before="20" w:after="20" w:line="156" w:lineRule="auto"/>
      <w:jc w:val="center"/>
    </w:pPr>
    <w:rPr>
      <w:rFonts w:ascii="Arial" w:hAnsi="Arial" w:cs="Arial"/>
      <w:b/>
      <w:sz w:val="14"/>
    </w:rPr>
  </w:style>
  <w:style w:type="character" w:styleId="a4">
    <w:name w:val="Hyperlink"/>
    <w:basedOn w:val="a0"/>
    <w:rsid w:val="003E4F20"/>
    <w:rPr>
      <w:color w:val="0000FF"/>
      <w:u w:val="single"/>
    </w:rPr>
  </w:style>
  <w:style w:type="paragraph" w:styleId="a5">
    <w:name w:val="Balloon Text"/>
    <w:basedOn w:val="a"/>
    <w:semiHidden/>
    <w:rsid w:val="007C3C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58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0DC0"/>
    <w:rPr>
      <w:rFonts w:ascii="Arial" w:hAnsi="Arial"/>
      <w:b/>
      <w:sz w:val="14"/>
    </w:rPr>
  </w:style>
  <w:style w:type="paragraph" w:styleId="a7">
    <w:name w:val="No Spacing"/>
    <w:uiPriority w:val="1"/>
    <w:qFormat/>
    <w:rsid w:val="001676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ansit-t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31E5-9625-402F-8592-1006FF51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2458</CharactersWithSpaces>
  <SharedDoc>false</SharedDoc>
  <HLinks>
    <vt:vector size="6" baseType="variant">
      <vt:variant>
        <vt:i4>5701666</vt:i4>
      </vt:variant>
      <vt:variant>
        <vt:i4>0</vt:i4>
      </vt:variant>
      <vt:variant>
        <vt:i4>0</vt:i4>
      </vt:variant>
      <vt:variant>
        <vt:i4>5</vt:i4>
      </vt:variant>
      <vt:variant>
        <vt:lpwstr>mailto:fin@transit-tk.ru.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Kassa</cp:lastModifiedBy>
  <cp:revision>29</cp:revision>
  <cp:lastPrinted>2021-02-08T09:40:00Z</cp:lastPrinted>
  <dcterms:created xsi:type="dcterms:W3CDTF">2022-08-31T06:39:00Z</dcterms:created>
  <dcterms:modified xsi:type="dcterms:W3CDTF">2024-05-16T08:18:00Z</dcterms:modified>
</cp:coreProperties>
</file>